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ED" w:rsidRDefault="00705DED" w:rsidP="00705DED">
      <w:pPr>
        <w:pStyle w:val="Style1"/>
        <w:widowControl/>
        <w:spacing w:line="317" w:lineRule="exact"/>
        <w:jc w:val="center"/>
        <w:rPr>
          <w:rStyle w:val="FontStyle76"/>
          <w:b/>
          <w:sz w:val="28"/>
          <w:szCs w:val="28"/>
        </w:rPr>
      </w:pPr>
      <w:r>
        <w:rPr>
          <w:rStyle w:val="FontStyle76"/>
          <w:b/>
          <w:sz w:val="28"/>
          <w:szCs w:val="28"/>
        </w:rPr>
        <w:t>План</w:t>
      </w:r>
    </w:p>
    <w:p w:rsidR="00705DED" w:rsidRDefault="00705DED" w:rsidP="00705DED">
      <w:pPr>
        <w:pStyle w:val="Style1"/>
        <w:widowControl/>
        <w:spacing w:line="317" w:lineRule="exact"/>
        <w:jc w:val="center"/>
        <w:rPr>
          <w:rStyle w:val="FontStyle76"/>
          <w:b/>
          <w:sz w:val="28"/>
          <w:szCs w:val="28"/>
        </w:rPr>
      </w:pPr>
      <w:r>
        <w:rPr>
          <w:rStyle w:val="FontStyle76"/>
          <w:b/>
          <w:sz w:val="28"/>
          <w:szCs w:val="28"/>
        </w:rPr>
        <w:t>п</w:t>
      </w:r>
      <w:r w:rsidRPr="00553443">
        <w:rPr>
          <w:rStyle w:val="FontStyle76"/>
          <w:b/>
          <w:sz w:val="28"/>
          <w:szCs w:val="28"/>
        </w:rPr>
        <w:t>раздничны</w:t>
      </w:r>
      <w:r>
        <w:rPr>
          <w:rStyle w:val="FontStyle76"/>
          <w:b/>
          <w:sz w:val="28"/>
          <w:szCs w:val="28"/>
        </w:rPr>
        <w:t>х</w:t>
      </w:r>
      <w:r w:rsidRPr="00553443">
        <w:rPr>
          <w:rStyle w:val="FontStyle76"/>
          <w:b/>
          <w:sz w:val="28"/>
          <w:szCs w:val="28"/>
        </w:rPr>
        <w:t xml:space="preserve"> мероприяти</w:t>
      </w:r>
      <w:r>
        <w:rPr>
          <w:rStyle w:val="FontStyle76"/>
          <w:b/>
          <w:sz w:val="28"/>
          <w:szCs w:val="28"/>
        </w:rPr>
        <w:t>й, посвященных</w:t>
      </w:r>
      <w:r w:rsidRPr="00553443">
        <w:rPr>
          <w:rStyle w:val="FontStyle76"/>
          <w:b/>
          <w:sz w:val="28"/>
          <w:szCs w:val="28"/>
        </w:rPr>
        <w:t xml:space="preserve"> празднованию 280-й годовщины города Петропавловска-Камчатского</w:t>
      </w:r>
    </w:p>
    <w:p w:rsidR="004B04DB" w:rsidRDefault="004B04DB" w:rsidP="00705DED">
      <w:pPr>
        <w:pStyle w:val="Style1"/>
        <w:widowControl/>
        <w:spacing w:line="317" w:lineRule="exact"/>
        <w:jc w:val="center"/>
        <w:rPr>
          <w:rStyle w:val="FontStyle76"/>
          <w:b/>
          <w:sz w:val="28"/>
          <w:szCs w:val="28"/>
        </w:rPr>
      </w:pPr>
    </w:p>
    <w:tbl>
      <w:tblPr>
        <w:tblStyle w:val="a3"/>
        <w:tblW w:w="13749" w:type="dxa"/>
        <w:jc w:val="center"/>
        <w:tblLook w:val="04A0" w:firstRow="1" w:lastRow="0" w:firstColumn="1" w:lastColumn="0" w:noHBand="0" w:noVBand="1"/>
      </w:tblPr>
      <w:tblGrid>
        <w:gridCol w:w="5528"/>
        <w:gridCol w:w="2976"/>
        <w:gridCol w:w="5245"/>
      </w:tblGrid>
      <w:tr w:rsidR="003F5EDE" w:rsidRPr="00310DDC" w:rsidTr="003F5EDE">
        <w:trPr>
          <w:trHeight w:val="134"/>
          <w:jc w:val="center"/>
        </w:trPr>
        <w:tc>
          <w:tcPr>
            <w:tcW w:w="5528" w:type="dxa"/>
          </w:tcPr>
          <w:p w:rsidR="003F5EDE" w:rsidRPr="00310DDC" w:rsidRDefault="003F5EDE" w:rsidP="004B04DB">
            <w:pPr>
              <w:pStyle w:val="Style6"/>
              <w:widowControl/>
              <w:spacing w:line="240" w:lineRule="auto"/>
              <w:ind w:left="-93"/>
              <w:rPr>
                <w:rStyle w:val="FontStyle74"/>
                <w:sz w:val="28"/>
                <w:szCs w:val="28"/>
              </w:rPr>
            </w:pPr>
            <w:r w:rsidRPr="00310DDC">
              <w:rPr>
                <w:rStyle w:val="FontStyle7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3F5EDE" w:rsidRPr="00310DDC" w:rsidRDefault="003F5EDE" w:rsidP="004B04DB">
            <w:pPr>
              <w:pStyle w:val="Style6"/>
              <w:widowControl/>
              <w:rPr>
                <w:rStyle w:val="FontStyle74"/>
                <w:sz w:val="28"/>
                <w:szCs w:val="28"/>
              </w:rPr>
            </w:pPr>
            <w:r w:rsidRPr="00310DDC">
              <w:rPr>
                <w:rStyle w:val="FontStyle74"/>
                <w:sz w:val="28"/>
                <w:szCs w:val="28"/>
              </w:rPr>
              <w:t xml:space="preserve">Время </w:t>
            </w:r>
          </w:p>
          <w:p w:rsidR="003F5EDE" w:rsidRPr="00310DDC" w:rsidRDefault="003F5EDE" w:rsidP="004B04DB">
            <w:pPr>
              <w:pStyle w:val="Style6"/>
              <w:widowControl/>
              <w:rPr>
                <w:rStyle w:val="FontStyle74"/>
                <w:sz w:val="28"/>
                <w:szCs w:val="28"/>
              </w:rPr>
            </w:pPr>
            <w:r w:rsidRPr="00310DDC">
              <w:rPr>
                <w:rStyle w:val="FontStyle74"/>
                <w:sz w:val="28"/>
                <w:szCs w:val="28"/>
              </w:rPr>
              <w:t>проведе</w:t>
            </w:r>
            <w:r w:rsidRPr="00310DDC">
              <w:rPr>
                <w:rStyle w:val="FontStyle74"/>
                <w:sz w:val="28"/>
                <w:szCs w:val="28"/>
              </w:rPr>
              <w:softHyphen/>
              <w:t>ния</w:t>
            </w:r>
          </w:p>
        </w:tc>
        <w:tc>
          <w:tcPr>
            <w:tcW w:w="5245" w:type="dxa"/>
          </w:tcPr>
          <w:p w:rsidR="003F5EDE" w:rsidRPr="00310DDC" w:rsidRDefault="003F5EDE" w:rsidP="004B04DB">
            <w:pPr>
              <w:pStyle w:val="Style6"/>
              <w:widowControl/>
              <w:ind w:left="37"/>
              <w:rPr>
                <w:rStyle w:val="FontStyle74"/>
                <w:sz w:val="28"/>
                <w:szCs w:val="28"/>
              </w:rPr>
            </w:pPr>
            <w:r w:rsidRPr="00310DDC">
              <w:rPr>
                <w:rStyle w:val="FontStyle74"/>
                <w:sz w:val="28"/>
                <w:szCs w:val="28"/>
              </w:rPr>
              <w:t>Ответственные исполнители</w:t>
            </w:r>
          </w:p>
        </w:tc>
      </w:tr>
      <w:tr w:rsidR="003F5EDE" w:rsidRPr="00310DDC" w:rsidTr="003F5EDE">
        <w:trPr>
          <w:trHeight w:val="337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Тематическая л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>инейка «Комфортный город»</w:t>
            </w:r>
          </w:p>
        </w:tc>
      </w:tr>
      <w:tr w:rsidR="003F5EDE" w:rsidRPr="00310DDC" w:rsidTr="003F5EDE">
        <w:trPr>
          <w:trHeight w:val="421"/>
          <w:jc w:val="center"/>
        </w:trPr>
        <w:tc>
          <w:tcPr>
            <w:tcW w:w="5528" w:type="dxa"/>
          </w:tcPr>
          <w:p w:rsidR="003F5EDE" w:rsidRPr="00310DDC" w:rsidRDefault="003F5EDE" w:rsidP="008A3CAE">
            <w:pPr>
              <w:pStyle w:val="Style9"/>
              <w:spacing w:line="324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Конкурс «Мой любимый двор»</w:t>
            </w:r>
          </w:p>
        </w:tc>
        <w:tc>
          <w:tcPr>
            <w:tcW w:w="2976" w:type="dxa"/>
          </w:tcPr>
          <w:p w:rsidR="003F5EDE" w:rsidRPr="00310DDC" w:rsidRDefault="003F5EDE" w:rsidP="008A3CAE">
            <w:pPr>
              <w:pStyle w:val="Style15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 03.08.2020 до 31.08.2020</w:t>
            </w:r>
          </w:p>
        </w:tc>
        <w:tc>
          <w:tcPr>
            <w:tcW w:w="5245" w:type="dxa"/>
          </w:tcPr>
          <w:p w:rsidR="003F5EDE" w:rsidRPr="009E0C29" w:rsidRDefault="003F5EDE" w:rsidP="009E0C2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 w:rsidR="009E0C29">
              <w:rPr>
                <w:bCs/>
                <w:iCs/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421"/>
          <w:jc w:val="center"/>
        </w:trPr>
        <w:tc>
          <w:tcPr>
            <w:tcW w:w="5528" w:type="dxa"/>
          </w:tcPr>
          <w:p w:rsidR="003F5EDE" w:rsidRPr="00310DDC" w:rsidRDefault="003F5EDE" w:rsidP="008A3CA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Традиционный субботник «День соседа» </w:t>
            </w:r>
          </w:p>
        </w:tc>
        <w:tc>
          <w:tcPr>
            <w:tcW w:w="2976" w:type="dxa"/>
          </w:tcPr>
          <w:p w:rsidR="003F5EDE" w:rsidRPr="00310DDC" w:rsidRDefault="003F5EDE" w:rsidP="008A3CA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август</w:t>
            </w:r>
          </w:p>
        </w:tc>
        <w:tc>
          <w:tcPr>
            <w:tcW w:w="5245" w:type="dxa"/>
          </w:tcPr>
          <w:p w:rsidR="003F5EDE" w:rsidRPr="00310DDC" w:rsidRDefault="003F5EDE" w:rsidP="008A3CAE">
            <w:pPr>
              <w:pStyle w:val="Style6"/>
              <w:widowControl/>
              <w:ind w:left="37"/>
              <w:rPr>
                <w:bCs/>
                <w:sz w:val="28"/>
                <w:szCs w:val="28"/>
              </w:rPr>
            </w:pPr>
            <w:r w:rsidRPr="00310DDC">
              <w:rPr>
                <w:bCs/>
                <w:sz w:val="28"/>
                <w:szCs w:val="28"/>
              </w:rPr>
              <w:t>Администрация Петропавловск-Камчатского городского округа,</w:t>
            </w:r>
          </w:p>
          <w:p w:rsidR="003F5EDE" w:rsidRPr="00310DDC" w:rsidRDefault="003F5EDE" w:rsidP="008A3CA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депутаты Законодательного Собрания Камчатского края,</w:t>
            </w:r>
          </w:p>
          <w:p w:rsidR="003F5EDE" w:rsidRPr="00310DDC" w:rsidRDefault="003F5EDE" w:rsidP="008A3CA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Городской Думы Петропавловск-Камчатского городского округа</w:t>
            </w:r>
          </w:p>
          <w:p w:rsidR="003F5EDE" w:rsidRPr="00310DDC" w:rsidRDefault="003F5EDE" w:rsidP="008A3CA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CD1273">
            <w:pPr>
              <w:pStyle w:val="Style9"/>
              <w:spacing w:line="324" w:lineRule="exact"/>
              <w:rPr>
                <w:rStyle w:val="FontStyle76"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Установка в сквере Свободы гранитных плит с полным списком погибших на острове </w:t>
            </w:r>
            <w:proofErr w:type="spellStart"/>
            <w:r w:rsidRPr="00310DDC">
              <w:rPr>
                <w:sz w:val="28"/>
                <w:szCs w:val="28"/>
              </w:rPr>
              <w:t>Шумшу</w:t>
            </w:r>
            <w:proofErr w:type="spellEnd"/>
            <w:r w:rsidRPr="00310DDC">
              <w:rPr>
                <w:sz w:val="28"/>
                <w:szCs w:val="28"/>
              </w:rPr>
              <w:t xml:space="preserve"> при Курильской десантной операции в 1945 году</w:t>
            </w:r>
          </w:p>
        </w:tc>
        <w:tc>
          <w:tcPr>
            <w:tcW w:w="2976" w:type="dxa"/>
          </w:tcPr>
          <w:p w:rsidR="003F5EDE" w:rsidRPr="00310DDC" w:rsidRDefault="003F5EDE" w:rsidP="00CD1273">
            <w:pPr>
              <w:pStyle w:val="Style15"/>
              <w:widowControl/>
              <w:spacing w:line="240" w:lineRule="auto"/>
              <w:jc w:val="center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>до 17.10</w:t>
            </w:r>
            <w:r w:rsidRPr="00310DDC">
              <w:rPr>
                <w:rStyle w:val="FontStyle76"/>
                <w:sz w:val="28"/>
                <w:szCs w:val="28"/>
              </w:rPr>
              <w:t>.2020</w:t>
            </w:r>
          </w:p>
        </w:tc>
        <w:tc>
          <w:tcPr>
            <w:tcW w:w="5245" w:type="dxa"/>
          </w:tcPr>
          <w:p w:rsidR="003F5EDE" w:rsidRPr="00310DDC" w:rsidRDefault="003F5EDE" w:rsidP="00CD1273">
            <w:pPr>
              <w:pStyle w:val="Style6"/>
              <w:widowControl/>
              <w:ind w:left="37"/>
              <w:rPr>
                <w:bCs/>
                <w:sz w:val="28"/>
                <w:szCs w:val="28"/>
              </w:rPr>
            </w:pPr>
            <w:r w:rsidRPr="00310DDC">
              <w:rPr>
                <w:bCs/>
                <w:sz w:val="28"/>
                <w:szCs w:val="28"/>
              </w:rPr>
              <w:t>Администрация Петропавловск-Камчатского городского округа</w:t>
            </w:r>
          </w:p>
          <w:p w:rsidR="003F5EDE" w:rsidRPr="00310DDC" w:rsidRDefault="003F5EDE" w:rsidP="00CD1273">
            <w:pPr>
              <w:pStyle w:val="Style8"/>
              <w:widowControl/>
              <w:spacing w:line="319" w:lineRule="exact"/>
              <w:rPr>
                <w:rStyle w:val="FontStyle76"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239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Тематическая л</w:t>
            </w:r>
            <w:r w:rsidRPr="00310DDC">
              <w:rPr>
                <w:b/>
                <w:i/>
                <w:sz w:val="28"/>
                <w:szCs w:val="28"/>
              </w:rPr>
              <w:t>инейка «Город праздничного настроения»</w:t>
            </w:r>
          </w:p>
        </w:tc>
      </w:tr>
      <w:tr w:rsidR="003F5EDE" w:rsidRPr="00310DDC" w:rsidTr="003F5EDE">
        <w:trPr>
          <w:trHeight w:val="2222"/>
          <w:jc w:val="center"/>
        </w:trPr>
        <w:tc>
          <w:tcPr>
            <w:tcW w:w="5528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Выпуск музыкального альбома с песнями о городе «Мой дом – Петропавловск-Камчатский», посвященного празднованию 280-й годовщины гор</w:t>
            </w:r>
            <w:r>
              <w:rPr>
                <w:bCs/>
                <w:iCs/>
                <w:sz w:val="28"/>
                <w:szCs w:val="28"/>
              </w:rPr>
              <w:t>ода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</w:t>
            </w:r>
            <w:r>
              <w:rPr>
                <w:bCs/>
                <w:iCs/>
                <w:sz w:val="28"/>
                <w:szCs w:val="28"/>
              </w:rPr>
              <w:t>-Камчатского городского округа</w:t>
            </w:r>
          </w:p>
        </w:tc>
      </w:tr>
      <w:tr w:rsidR="003F5EDE" w:rsidRPr="00310DDC" w:rsidTr="003F5EDE">
        <w:trPr>
          <w:trHeight w:val="214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5B79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FontStyle74"/>
                <w:rFonts w:eastAsia="Times New Roman"/>
                <w:i/>
                <w:sz w:val="28"/>
                <w:szCs w:val="28"/>
              </w:rPr>
              <w:t>Тематическая л</w:t>
            </w:r>
            <w:r w:rsidRPr="00310DDC">
              <w:rPr>
                <w:rStyle w:val="FontStyle74"/>
                <w:rFonts w:eastAsia="Times New Roman"/>
                <w:i/>
                <w:sz w:val="28"/>
                <w:szCs w:val="28"/>
              </w:rPr>
              <w:t>инейка «Город детства»</w:t>
            </w:r>
          </w:p>
        </w:tc>
      </w:tr>
      <w:tr w:rsidR="003F5EDE" w:rsidRPr="00310DDC" w:rsidTr="003F5EDE">
        <w:trPr>
          <w:trHeight w:val="1212"/>
          <w:jc w:val="center"/>
        </w:trPr>
        <w:tc>
          <w:tcPr>
            <w:tcW w:w="5528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>Конкурс рисунков «Мой дом – Петропавловск-Камчатский»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 01.09.2020 до 10.09.2020</w:t>
            </w:r>
          </w:p>
        </w:tc>
        <w:tc>
          <w:tcPr>
            <w:tcW w:w="5245" w:type="dxa"/>
          </w:tcPr>
          <w:p w:rsidR="003F5EDE" w:rsidRPr="00310DDC" w:rsidRDefault="003F5EDE" w:rsidP="00500AF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</w:p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КГОАУ «Центр образования «Эврика»</w:t>
            </w:r>
          </w:p>
        </w:tc>
      </w:tr>
      <w:tr w:rsidR="003F5EDE" w:rsidRPr="00310DDC" w:rsidTr="003F5EDE">
        <w:trPr>
          <w:trHeight w:val="1212"/>
          <w:jc w:val="center"/>
        </w:trPr>
        <w:tc>
          <w:tcPr>
            <w:tcW w:w="5528" w:type="dxa"/>
          </w:tcPr>
          <w:p w:rsidR="003F5EDE" w:rsidRPr="00310DDC" w:rsidRDefault="003F5EDE" w:rsidP="00C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празднованию 280 годовщины Петропавловск-Камчатскому:</w:t>
            </w:r>
          </w:p>
          <w:p w:rsidR="003F5EDE" w:rsidRPr="00310DDC" w:rsidRDefault="003F5EDE" w:rsidP="00C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«Город, где я живу и учусь»,</w:t>
            </w:r>
          </w:p>
          <w:p w:rsidR="003F5EDE" w:rsidRPr="00310DDC" w:rsidRDefault="003F5EDE" w:rsidP="00C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«История родного города»,</w:t>
            </w:r>
          </w:p>
          <w:p w:rsidR="003F5EDE" w:rsidRPr="00310DDC" w:rsidRDefault="003F5EDE" w:rsidP="00CE1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«Исторические и памятные места Петропавловск-Камчатского»,</w:t>
            </w:r>
          </w:p>
          <w:p w:rsidR="003F5EDE" w:rsidRPr="00310DDC" w:rsidRDefault="003F5EDE" w:rsidP="00CE1723">
            <w:pPr>
              <w:pStyle w:val="Style8"/>
              <w:widowControl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«Значение родного края для каждого из нас»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 01.09.2020 до 31.10.2020</w:t>
            </w:r>
          </w:p>
        </w:tc>
        <w:tc>
          <w:tcPr>
            <w:tcW w:w="5245" w:type="dxa"/>
          </w:tcPr>
          <w:p w:rsidR="003F5EDE" w:rsidRPr="00310DDC" w:rsidRDefault="003F5EDE" w:rsidP="00CE172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</w:p>
          <w:p w:rsidR="003F5EDE" w:rsidRPr="00310DDC" w:rsidRDefault="003F5EDE" w:rsidP="00CE1723">
            <w:pPr>
              <w:pStyle w:val="Style6"/>
              <w:spacing w:line="240" w:lineRule="auto"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КГПОАУ «Камчатский</w:t>
            </w:r>
          </w:p>
          <w:p w:rsidR="003F5EDE" w:rsidRPr="00310DDC" w:rsidRDefault="003F5EDE" w:rsidP="00CE172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политехнический техникум»</w:t>
            </w:r>
          </w:p>
        </w:tc>
      </w:tr>
      <w:tr w:rsidR="003F5EDE" w:rsidRPr="00310DDC" w:rsidTr="003F5EDE">
        <w:trPr>
          <w:trHeight w:val="414"/>
          <w:jc w:val="center"/>
        </w:trPr>
        <w:tc>
          <w:tcPr>
            <w:tcW w:w="5528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Выставка в библиотеке, посвященная празднованию 280 годовщине города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CE172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 01.09.2020 до 31.12.2020</w:t>
            </w:r>
          </w:p>
        </w:tc>
        <w:tc>
          <w:tcPr>
            <w:tcW w:w="5245" w:type="dxa"/>
          </w:tcPr>
          <w:p w:rsidR="003F5EDE" w:rsidRPr="00310DDC" w:rsidRDefault="003F5EDE" w:rsidP="00CE172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</w:p>
          <w:p w:rsidR="003F5EDE" w:rsidRPr="00310DDC" w:rsidRDefault="003F5EDE" w:rsidP="00CE1723">
            <w:pPr>
              <w:pStyle w:val="Style6"/>
              <w:spacing w:line="240" w:lineRule="auto"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КГПОАУ «Камчатский</w:t>
            </w:r>
          </w:p>
          <w:p w:rsidR="003F5EDE" w:rsidRPr="00310DDC" w:rsidRDefault="003F5EDE" w:rsidP="00CE172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политехнический техникум»</w:t>
            </w:r>
          </w:p>
        </w:tc>
      </w:tr>
      <w:tr w:rsidR="003F5EDE" w:rsidRPr="00310DDC" w:rsidTr="003F5EDE">
        <w:trPr>
          <w:trHeight w:val="1212"/>
          <w:jc w:val="center"/>
        </w:trPr>
        <w:tc>
          <w:tcPr>
            <w:tcW w:w="5528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Тематический праздник </w:t>
            </w:r>
            <w:r w:rsidRPr="00310DDC">
              <w:rPr>
                <w:sz w:val="28"/>
                <w:szCs w:val="28"/>
              </w:rPr>
              <w:t>«Город детства»</w:t>
            </w:r>
            <w:r w:rsidRPr="00310DDC">
              <w:rPr>
                <w:bCs/>
                <w:iCs/>
                <w:sz w:val="28"/>
                <w:szCs w:val="28"/>
              </w:rPr>
              <w:t xml:space="preserve"> на площадках и в микрорайонах города</w:t>
            </w:r>
            <w:r w:rsidRPr="00310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 05.09.2020 до 12.09.2020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>во образования Камчатского края</w:t>
            </w:r>
          </w:p>
        </w:tc>
      </w:tr>
      <w:tr w:rsidR="003F5EDE" w:rsidRPr="00310DDC" w:rsidTr="003F5EDE">
        <w:trPr>
          <w:trHeight w:val="1212"/>
          <w:jc w:val="center"/>
        </w:trPr>
        <w:tc>
          <w:tcPr>
            <w:tcW w:w="5528" w:type="dxa"/>
          </w:tcPr>
          <w:p w:rsidR="003F5EDE" w:rsidRPr="00310DDC" w:rsidRDefault="003F5EDE" w:rsidP="001F079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Выставка рисунков и фотографий «Лики нашего города»</w:t>
            </w:r>
          </w:p>
          <w:p w:rsidR="003F5EDE" w:rsidRPr="00310DDC" w:rsidRDefault="003F5EDE" w:rsidP="001F079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Конкурс – выставка поделок –подарков родному городу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 10.09.2020 до 14.09.2020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>во образования Камчатского края</w:t>
            </w:r>
            <w:r w:rsidRPr="00310DDC">
              <w:rPr>
                <w:sz w:val="28"/>
                <w:szCs w:val="28"/>
              </w:rPr>
              <w:t xml:space="preserve"> </w:t>
            </w:r>
          </w:p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КГОУ «Средняя школа № 2»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500AF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Онлайн викторина «Мой город»</w:t>
            </w:r>
          </w:p>
        </w:tc>
        <w:tc>
          <w:tcPr>
            <w:tcW w:w="2976" w:type="dxa"/>
          </w:tcPr>
          <w:p w:rsidR="003F5EDE" w:rsidRPr="00310DDC" w:rsidRDefault="003F5EDE" w:rsidP="00500AF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11.09.2020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 КГОАУ «Центр образования «Эврика»</w:t>
            </w:r>
          </w:p>
        </w:tc>
      </w:tr>
      <w:tr w:rsidR="003F5EDE" w:rsidRPr="00310DDC" w:rsidTr="003F5EDE">
        <w:trPr>
          <w:trHeight w:val="1212"/>
          <w:jc w:val="center"/>
        </w:trPr>
        <w:tc>
          <w:tcPr>
            <w:tcW w:w="5528" w:type="dxa"/>
          </w:tcPr>
          <w:p w:rsidR="003F5EDE" w:rsidRPr="00310DDC" w:rsidRDefault="003F5EDE" w:rsidP="00310DD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 видеороликов «Я горжусь тем, что живу в Петропавловске-Камчатском!» Взгляд на историю – прошлое, настоящее, будущее…  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14.09.2020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Министерство образования Камчатского края </w:t>
            </w:r>
          </w:p>
          <w:p w:rsidR="003F5EDE" w:rsidRPr="00310DDC" w:rsidRDefault="003F5EDE" w:rsidP="00500AF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КГОУ «Средняя школа № 2»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310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«Городу воинской Славы – 280 лет»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 15.09.2020 до 17.09.2020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 КГБУДО «Камчатский центр развития творчества детей и юношества «Рассветы Камчатки»</w:t>
            </w:r>
          </w:p>
        </w:tc>
      </w:tr>
      <w:tr w:rsidR="003F5EDE" w:rsidRPr="00310DDC" w:rsidTr="003F5EDE">
        <w:trPr>
          <w:trHeight w:val="1466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Мероприятия в образовательных организациях Камчатского края, посвященные празднованию 280-й годовщине города Петропавловска-Камчатского   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Министерство образования Камчатского края </w:t>
            </w:r>
          </w:p>
        </w:tc>
      </w:tr>
      <w:tr w:rsidR="003F5EDE" w:rsidRPr="00310DDC" w:rsidTr="003F5EDE">
        <w:trPr>
          <w:trHeight w:val="2257"/>
          <w:jc w:val="center"/>
        </w:trPr>
        <w:tc>
          <w:tcPr>
            <w:tcW w:w="5528" w:type="dxa"/>
          </w:tcPr>
          <w:p w:rsidR="003F5EDE" w:rsidRPr="00310DDC" w:rsidRDefault="003F5EDE" w:rsidP="00C234E4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Цикл онлайн (дистанционных) мероприятий (конкурсы сочинений, рисунков, флэш-мобы и т.д.), посвященных празднованию 280-й годовщине города Петропавловска-Камчатского, проводимых образовательными организациями, подведомственными Министерству образования Камчатского края 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образования Камчатского края</w:t>
            </w:r>
          </w:p>
        </w:tc>
      </w:tr>
      <w:tr w:rsidR="003F5EDE" w:rsidRPr="00310DDC" w:rsidTr="003F5EDE">
        <w:trPr>
          <w:trHeight w:val="2536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Конкурс презентаций «Основатели Петропавловска»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113036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</w:t>
            </w:r>
            <w:r>
              <w:rPr>
                <w:sz w:val="28"/>
                <w:szCs w:val="28"/>
              </w:rPr>
              <w:t xml:space="preserve">, </w:t>
            </w:r>
            <w:r w:rsidRPr="00310DDC">
              <w:rPr>
                <w:sz w:val="28"/>
                <w:szCs w:val="28"/>
              </w:rPr>
              <w:t>КГПОАУ «Камчатский колледж технологии и сервиса»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1F0790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>Конкурс цифровых фотографий «Шаг навстречу» для детей с ОВЗ.</w:t>
            </w:r>
          </w:p>
        </w:tc>
        <w:tc>
          <w:tcPr>
            <w:tcW w:w="2976" w:type="dxa"/>
          </w:tcPr>
          <w:p w:rsidR="003F5EDE" w:rsidRPr="00310DDC" w:rsidRDefault="003F5EDE" w:rsidP="001F0790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500AF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</w:t>
            </w:r>
            <w:r>
              <w:rPr>
                <w:sz w:val="28"/>
                <w:szCs w:val="28"/>
              </w:rPr>
              <w:t>,</w:t>
            </w:r>
          </w:p>
          <w:p w:rsidR="003F5EDE" w:rsidRPr="00310DDC" w:rsidRDefault="003F5EDE" w:rsidP="00500AF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КГОБУ «Петропавловск-Камчатская школа № 2 для обучающихся с ограниченными возможностями здоровья»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1F0790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Интернет-викторина в аккаунте @</w:t>
            </w:r>
            <w:proofErr w:type="spellStart"/>
            <w:r w:rsidRPr="00310DDC">
              <w:rPr>
                <w:sz w:val="28"/>
                <w:szCs w:val="28"/>
                <w:lang w:val="en-US"/>
              </w:rPr>
              <w:t>molodezh</w:t>
            </w:r>
            <w:proofErr w:type="spellEnd"/>
            <w:r w:rsidRPr="00310DDC">
              <w:rPr>
                <w:sz w:val="28"/>
                <w:szCs w:val="28"/>
              </w:rPr>
              <w:t>_</w:t>
            </w:r>
            <w:proofErr w:type="spellStart"/>
            <w:r w:rsidRPr="00310DDC">
              <w:rPr>
                <w:sz w:val="28"/>
                <w:szCs w:val="28"/>
                <w:lang w:val="en-US"/>
              </w:rPr>
              <w:t>pkgo</w:t>
            </w:r>
            <w:proofErr w:type="spellEnd"/>
            <w:r w:rsidRPr="00310DDC">
              <w:rPr>
                <w:sz w:val="28"/>
                <w:szCs w:val="28"/>
              </w:rPr>
              <w:t xml:space="preserve"> в </w:t>
            </w:r>
            <w:proofErr w:type="spellStart"/>
            <w:r w:rsidRPr="00310DDC">
              <w:rPr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976" w:type="dxa"/>
          </w:tcPr>
          <w:p w:rsidR="003F5EDE" w:rsidRPr="00310DDC" w:rsidRDefault="003F5EDE" w:rsidP="001F0790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</w:t>
            </w:r>
            <w:r>
              <w:rPr>
                <w:sz w:val="28"/>
                <w:szCs w:val="28"/>
              </w:rPr>
              <w:t xml:space="preserve">, </w:t>
            </w:r>
            <w:r w:rsidRPr="00310DDC">
              <w:rPr>
                <w:sz w:val="28"/>
                <w:szCs w:val="28"/>
              </w:rPr>
              <w:t>КГОБУ «Петропавловск-Камчатская школа № 2 для обучающихся с ограниченными возможностями здоровья»</w:t>
            </w:r>
          </w:p>
        </w:tc>
      </w:tr>
      <w:tr w:rsidR="003F5EDE" w:rsidRPr="00310DDC" w:rsidTr="003F5EDE">
        <w:trPr>
          <w:trHeight w:val="2536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Интернет-конкурс детского рисунка «Россия начинается с Камчатки»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Министерство образования Камчатского края, </w:t>
            </w:r>
          </w:p>
          <w:p w:rsidR="003F5EDE" w:rsidRPr="00113036" w:rsidRDefault="003F5EDE" w:rsidP="00113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КГБУДО «Камчатский дворец детского творчества»</w:t>
            </w:r>
          </w:p>
        </w:tc>
      </w:tr>
      <w:tr w:rsidR="003F5EDE" w:rsidRPr="00310DDC" w:rsidTr="003F5EDE">
        <w:trPr>
          <w:trHeight w:val="2536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Флэш-моб в социальных сетях «Здесь начинается Россия!!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</w:p>
          <w:p w:rsidR="003F5EDE" w:rsidRPr="00310DDC" w:rsidRDefault="003F5EDE" w:rsidP="00113036">
            <w:pPr>
              <w:pStyle w:val="Style6"/>
              <w:widowControl/>
              <w:spacing w:line="240" w:lineRule="auto"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КГПОАУ «Камчатский колледж технологии и сервиса»</w:t>
            </w:r>
          </w:p>
        </w:tc>
      </w:tr>
      <w:tr w:rsidR="003F5EDE" w:rsidRPr="00310DDC" w:rsidTr="003F5EDE">
        <w:trPr>
          <w:trHeight w:val="555"/>
          <w:jc w:val="center"/>
        </w:trPr>
        <w:tc>
          <w:tcPr>
            <w:tcW w:w="5528" w:type="dxa"/>
          </w:tcPr>
          <w:p w:rsidR="003F5EDE" w:rsidRPr="00310DDC" w:rsidRDefault="003F5EDE" w:rsidP="001F0790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Книжная выставка «Мой дом – Петропавловск-Камчатский»</w:t>
            </w:r>
          </w:p>
        </w:tc>
        <w:tc>
          <w:tcPr>
            <w:tcW w:w="2976" w:type="dxa"/>
          </w:tcPr>
          <w:p w:rsidR="003F5EDE" w:rsidRPr="00310DDC" w:rsidRDefault="003F5EDE" w:rsidP="001F0790">
            <w:pPr>
              <w:pStyle w:val="Style6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 КГПОАУ «Камчатский колледж технологии и сервиса»</w:t>
            </w:r>
          </w:p>
        </w:tc>
      </w:tr>
      <w:tr w:rsidR="003F5EDE" w:rsidRPr="00310DDC" w:rsidTr="003F5EDE">
        <w:trPr>
          <w:trHeight w:val="697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 xml:space="preserve">Молодежный Тик Ток «Мой </w:t>
            </w:r>
            <w:r w:rsidRPr="00310DDC">
              <w:rPr>
                <w:sz w:val="28"/>
                <w:szCs w:val="28"/>
                <w:lang w:val="en-US"/>
              </w:rPr>
              <w:t>LOVE</w:t>
            </w:r>
            <w:r w:rsidRPr="00310DDC">
              <w:rPr>
                <w:sz w:val="28"/>
                <w:szCs w:val="28"/>
              </w:rPr>
              <w:t xml:space="preserve"> Петропавловск//2020»</w:t>
            </w:r>
          </w:p>
        </w:tc>
        <w:tc>
          <w:tcPr>
            <w:tcW w:w="2976" w:type="dxa"/>
          </w:tcPr>
          <w:p w:rsidR="003F5EDE" w:rsidRPr="00310DDC" w:rsidRDefault="003F5EDE" w:rsidP="009E1EA9">
            <w:pPr>
              <w:pStyle w:val="Style6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</w:t>
            </w:r>
            <w:r>
              <w:rPr>
                <w:sz w:val="28"/>
                <w:szCs w:val="28"/>
              </w:rPr>
              <w:t xml:space="preserve">во образования Камчатского края, </w:t>
            </w:r>
            <w:r w:rsidRPr="00310DDC">
              <w:rPr>
                <w:sz w:val="28"/>
                <w:szCs w:val="28"/>
              </w:rPr>
              <w:t>КГБУДО «Камчатский дворец детского творчества»</w:t>
            </w:r>
          </w:p>
        </w:tc>
      </w:tr>
      <w:tr w:rsidR="003F5EDE" w:rsidRPr="00310DDC" w:rsidTr="003F5EDE">
        <w:trPr>
          <w:trHeight w:val="1361"/>
          <w:jc w:val="center"/>
        </w:trPr>
        <w:tc>
          <w:tcPr>
            <w:tcW w:w="5528" w:type="dxa"/>
          </w:tcPr>
          <w:p w:rsidR="003F5EDE" w:rsidRDefault="003F5EDE" w:rsidP="009E1EA9">
            <w:pPr>
              <w:tabs>
                <w:tab w:val="left" w:pos="120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 xml:space="preserve">Конкурс </w:t>
            </w:r>
            <w:proofErr w:type="spellStart"/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видеооткрыток</w:t>
            </w:r>
            <w:proofErr w:type="spellEnd"/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 xml:space="preserve"> среди общеобразовательных учреждений</w:t>
            </w:r>
          </w:p>
          <w:p w:rsidR="003F5EDE" w:rsidRPr="00310DDC" w:rsidRDefault="003F5EDE" w:rsidP="00310DDC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F5EDE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сентябрь-ноябрь</w:t>
            </w:r>
          </w:p>
          <w:p w:rsidR="003F5EDE" w:rsidRPr="00310DDC" w:rsidRDefault="003F5EDE" w:rsidP="00310DDC">
            <w:pPr>
              <w:rPr>
                <w:lang w:eastAsia="ru-RU"/>
              </w:rPr>
            </w:pPr>
          </w:p>
          <w:p w:rsidR="003F5EDE" w:rsidRPr="00310DDC" w:rsidRDefault="003F5EDE" w:rsidP="00310DDC">
            <w:pPr>
              <w:rPr>
                <w:lang w:eastAsia="ru-RU"/>
              </w:rPr>
            </w:pPr>
          </w:p>
          <w:p w:rsidR="003F5EDE" w:rsidRPr="00310DDC" w:rsidRDefault="003F5EDE" w:rsidP="00310DDC">
            <w:pPr>
              <w:rPr>
                <w:lang w:eastAsia="ru-RU"/>
              </w:rPr>
            </w:pPr>
          </w:p>
          <w:p w:rsidR="003F5EDE" w:rsidRPr="00310DDC" w:rsidRDefault="003F5EDE" w:rsidP="00310DDC">
            <w:pPr>
              <w:tabs>
                <w:tab w:val="left" w:pos="2042"/>
              </w:tabs>
              <w:rPr>
                <w:lang w:eastAsia="ru-RU"/>
              </w:rPr>
            </w:pP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образования Петропавловск-Камчатского городского округа</w:t>
            </w:r>
          </w:p>
        </w:tc>
      </w:tr>
      <w:tr w:rsidR="003F5EDE" w:rsidRPr="00310DDC" w:rsidTr="003F5EDE">
        <w:trPr>
          <w:trHeight w:val="697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tabs>
                <w:tab w:val="left" w:pos="1203"/>
              </w:tabs>
              <w:jc w:val="both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Флэш-моб «Любимый город, поздравляю!»</w:t>
            </w:r>
          </w:p>
        </w:tc>
        <w:tc>
          <w:tcPr>
            <w:tcW w:w="2976" w:type="dxa"/>
          </w:tcPr>
          <w:p w:rsidR="003F5EDE" w:rsidRPr="00310DDC" w:rsidRDefault="003F5EDE" w:rsidP="009E1EA9">
            <w:pPr>
              <w:pStyle w:val="Style6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453241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 КГБУДО «Камчатский дворец детского творчества»</w:t>
            </w:r>
          </w:p>
        </w:tc>
      </w:tr>
      <w:tr w:rsidR="003F5EDE" w:rsidRPr="00310DDC" w:rsidTr="003F5EDE">
        <w:trPr>
          <w:trHeight w:val="1984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pStyle w:val="Style6"/>
              <w:widowControl/>
              <w:jc w:val="both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Конкурсы среди школьников и молодежи (видео, литературных произведений, рисунков, фото и др.)</w:t>
            </w:r>
          </w:p>
        </w:tc>
        <w:tc>
          <w:tcPr>
            <w:tcW w:w="2976" w:type="dxa"/>
          </w:tcPr>
          <w:p w:rsidR="003F5EDE" w:rsidRPr="00310DDC" w:rsidRDefault="003F5EDE" w:rsidP="009E1EA9">
            <w:pPr>
              <w:pStyle w:val="Style6"/>
              <w:widowControl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сентябрь-декабрь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rStyle w:val="FontStyle74"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  <w:r>
              <w:rPr>
                <w:sz w:val="28"/>
                <w:szCs w:val="28"/>
              </w:rPr>
              <w:t xml:space="preserve"> </w:t>
            </w:r>
            <w:r w:rsidRPr="00310DDC">
              <w:rPr>
                <w:sz w:val="28"/>
                <w:szCs w:val="28"/>
              </w:rPr>
              <w:t>Управление образования Петропавловс</w:t>
            </w:r>
            <w:r>
              <w:rPr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1281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tabs>
                <w:tab w:val="left" w:pos="1203"/>
              </w:tabs>
              <w:jc w:val="both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Конкурс стихотворений о городе среди образовательных учреждений «Мой любимый город»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 xml:space="preserve">17 октября </w:t>
            </w:r>
          </w:p>
          <w:p w:rsidR="003F5EDE" w:rsidRPr="00310DDC" w:rsidRDefault="003F5EDE" w:rsidP="009E1EA9">
            <w:pPr>
              <w:tabs>
                <w:tab w:val="left" w:pos="2114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45" w:type="dxa"/>
          </w:tcPr>
          <w:p w:rsidR="003F5EDE" w:rsidRPr="005B7921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образования Петропавловск</w:t>
            </w:r>
            <w:r>
              <w:rPr>
                <w:sz w:val="28"/>
                <w:szCs w:val="28"/>
              </w:rPr>
              <w:t>-Камчатского городского округа</w:t>
            </w:r>
          </w:p>
        </w:tc>
      </w:tr>
      <w:tr w:rsidR="003F5EDE" w:rsidRPr="00310DDC" w:rsidTr="003F5EDE">
        <w:trPr>
          <w:trHeight w:val="697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tabs>
                <w:tab w:val="left" w:pos="1203"/>
              </w:tabs>
              <w:jc w:val="both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Краевой слет «Юные краеведы Камчатки». Тематика слета – юбилей города</w:t>
            </w:r>
          </w:p>
        </w:tc>
        <w:tc>
          <w:tcPr>
            <w:tcW w:w="2976" w:type="dxa"/>
          </w:tcPr>
          <w:p w:rsidR="003F5EDE" w:rsidRPr="00310DDC" w:rsidRDefault="003F5EDE" w:rsidP="009E1EA9">
            <w:pPr>
              <w:pStyle w:val="Style6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 xml:space="preserve">17 октября </w:t>
            </w:r>
          </w:p>
          <w:p w:rsidR="003F5EDE" w:rsidRPr="00310DDC" w:rsidRDefault="003F5EDE" w:rsidP="00627138">
            <w:pPr>
              <w:pStyle w:val="Style6"/>
              <w:rPr>
                <w:rStyle w:val="FontStyle87"/>
                <w:b w:val="0"/>
                <w:i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</w:t>
            </w:r>
            <w:r>
              <w:rPr>
                <w:sz w:val="28"/>
                <w:szCs w:val="28"/>
              </w:rPr>
              <w:t xml:space="preserve"> </w:t>
            </w:r>
            <w:r w:rsidRPr="00310DDC">
              <w:rPr>
                <w:sz w:val="28"/>
                <w:szCs w:val="28"/>
              </w:rPr>
              <w:t xml:space="preserve">КГАУДО «Камчатский дом детского и </w:t>
            </w:r>
            <w:r>
              <w:rPr>
                <w:sz w:val="28"/>
                <w:szCs w:val="28"/>
              </w:rPr>
              <w:t>юношеского туризма и экскурсий»</w:t>
            </w:r>
          </w:p>
        </w:tc>
      </w:tr>
      <w:tr w:rsidR="003F5EDE" w:rsidRPr="00310DDC" w:rsidTr="003F5EDE">
        <w:trPr>
          <w:trHeight w:val="839"/>
          <w:jc w:val="center"/>
        </w:trPr>
        <w:tc>
          <w:tcPr>
            <w:tcW w:w="5528" w:type="dxa"/>
          </w:tcPr>
          <w:p w:rsidR="003F5EDE" w:rsidRPr="00310DDC" w:rsidRDefault="003F5EDE" w:rsidP="009E1EA9">
            <w:pPr>
              <w:tabs>
                <w:tab w:val="left" w:pos="1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Тематический выпуск периодического печатного издания газеты «Калейдоскоп радости»</w:t>
            </w:r>
          </w:p>
        </w:tc>
        <w:tc>
          <w:tcPr>
            <w:tcW w:w="2976" w:type="dxa"/>
          </w:tcPr>
          <w:p w:rsidR="003F5EDE" w:rsidRPr="00310DDC" w:rsidRDefault="003F5EDE" w:rsidP="009E1EA9">
            <w:pPr>
              <w:pStyle w:val="Style6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края, КГБУДО «Камчатский дворец детского творчества»</w:t>
            </w:r>
          </w:p>
        </w:tc>
      </w:tr>
      <w:tr w:rsidR="003F5EDE" w:rsidRPr="00310DDC" w:rsidTr="003F5EDE">
        <w:trPr>
          <w:trHeight w:val="1272"/>
          <w:jc w:val="center"/>
        </w:trPr>
        <w:tc>
          <w:tcPr>
            <w:tcW w:w="5528" w:type="dxa"/>
          </w:tcPr>
          <w:p w:rsidR="003F5EDE" w:rsidRPr="00310DDC" w:rsidRDefault="003F5EDE" w:rsidP="006000A4">
            <w:pPr>
              <w:pStyle w:val="Style6"/>
              <w:widowControl/>
              <w:jc w:val="both"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lastRenderedPageBreak/>
              <w:t>Конкурс рисунков «Мой город – мечта» среди дошкольных образовательных учреждений</w:t>
            </w:r>
          </w:p>
        </w:tc>
        <w:tc>
          <w:tcPr>
            <w:tcW w:w="2976" w:type="dxa"/>
          </w:tcPr>
          <w:p w:rsidR="003F5EDE" w:rsidRPr="00310DDC" w:rsidRDefault="003F5EDE" w:rsidP="006000A4">
            <w:pPr>
              <w:pStyle w:val="Style6"/>
              <w:widowControl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октябрь-ноябрь</w:t>
            </w:r>
          </w:p>
        </w:tc>
        <w:tc>
          <w:tcPr>
            <w:tcW w:w="5245" w:type="dxa"/>
          </w:tcPr>
          <w:p w:rsidR="003F5EDE" w:rsidRPr="00310DDC" w:rsidRDefault="003F5EDE" w:rsidP="009E1EA9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образования Петропавловс</w:t>
            </w:r>
            <w:r w:rsidR="00837D34">
              <w:rPr>
                <w:sz w:val="28"/>
                <w:szCs w:val="28"/>
              </w:rPr>
              <w:t>к-Камчатского городского округа</w:t>
            </w:r>
          </w:p>
          <w:p w:rsidR="003F5EDE" w:rsidRPr="00310DDC" w:rsidRDefault="003F5EDE" w:rsidP="00310DDC">
            <w:pPr>
              <w:pStyle w:val="Style6"/>
              <w:widowControl/>
              <w:spacing w:line="240" w:lineRule="auto"/>
              <w:ind w:left="37"/>
              <w:rPr>
                <w:rStyle w:val="FontStyle7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5EDE" w:rsidRPr="00310DDC" w:rsidTr="003F5EDE">
        <w:trPr>
          <w:trHeight w:val="352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Тематическая л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>инейка «Город творчества»</w:t>
            </w:r>
          </w:p>
        </w:tc>
      </w:tr>
      <w:tr w:rsidR="003F5EDE" w:rsidRPr="00310DDC" w:rsidTr="003F5EDE">
        <w:trPr>
          <w:trHeight w:val="2899"/>
          <w:jc w:val="center"/>
        </w:trPr>
        <w:tc>
          <w:tcPr>
            <w:tcW w:w="5528" w:type="dxa"/>
          </w:tcPr>
          <w:p w:rsidR="003F5EDE" w:rsidRPr="00310DDC" w:rsidRDefault="003F5EDE" w:rsidP="0067455B">
            <w:pPr>
              <w:jc w:val="both"/>
              <w:rPr>
                <w:rStyle w:val="FontStyle87"/>
                <w:rFonts w:eastAsia="Times New Roman"/>
                <w:b w:val="0"/>
                <w:i w:val="0"/>
                <w:sz w:val="28"/>
                <w:szCs w:val="28"/>
                <w:lang w:eastAsia="ru-RU"/>
              </w:rPr>
            </w:pPr>
            <w:r w:rsidRPr="00310DDC">
              <w:rPr>
                <w:rStyle w:val="FontStyle87"/>
                <w:rFonts w:eastAsia="Times New Roman"/>
                <w:b w:val="0"/>
                <w:i w:val="0"/>
                <w:sz w:val="28"/>
                <w:szCs w:val="28"/>
                <w:lang w:eastAsia="ru-RU"/>
              </w:rPr>
              <w:t>- Конкурс фотографий «Мой дом – Петропавловск-Камчатский» среди жителей города. Лучшие работы составят сувенирный подарочный набор открыток;</w:t>
            </w:r>
          </w:p>
          <w:p w:rsidR="003F5EDE" w:rsidRPr="00310DDC" w:rsidRDefault="003F5EDE" w:rsidP="0067455B">
            <w:pPr>
              <w:jc w:val="both"/>
              <w:rPr>
                <w:rStyle w:val="FontStyle87"/>
                <w:rFonts w:eastAsia="Times New Roman"/>
                <w:b w:val="0"/>
                <w:i w:val="0"/>
                <w:sz w:val="28"/>
                <w:szCs w:val="28"/>
                <w:lang w:eastAsia="ru-RU"/>
              </w:rPr>
            </w:pPr>
            <w:r w:rsidRPr="00310DDC">
              <w:rPr>
                <w:rStyle w:val="FontStyle87"/>
                <w:rFonts w:eastAsia="Times New Roman"/>
                <w:b w:val="0"/>
                <w:i w:val="0"/>
                <w:sz w:val="28"/>
                <w:szCs w:val="28"/>
                <w:lang w:eastAsia="ru-RU"/>
              </w:rPr>
              <w:t>- Организация временной фотовыставки «Городские династии». В проекте участвуют семьи, проживающие в Петропавловске-Камчатском в третьем, четвертом и более поколении</w:t>
            </w:r>
          </w:p>
        </w:tc>
        <w:tc>
          <w:tcPr>
            <w:tcW w:w="2976" w:type="dxa"/>
          </w:tcPr>
          <w:p w:rsidR="003F5EDE" w:rsidRPr="00310DDC" w:rsidRDefault="003F5EDE" w:rsidP="0067455B">
            <w:pPr>
              <w:pStyle w:val="Style6"/>
              <w:widowControl/>
              <w:rPr>
                <w:rStyle w:val="FontStyle87"/>
                <w:b w:val="0"/>
                <w:i w:val="0"/>
                <w:sz w:val="28"/>
                <w:szCs w:val="28"/>
              </w:rPr>
            </w:pPr>
            <w:r w:rsidRPr="00310DDC">
              <w:rPr>
                <w:rStyle w:val="FontStyle87"/>
                <w:b w:val="0"/>
                <w:i w:val="0"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6"/>
              <w:widowControl/>
              <w:ind w:left="37"/>
              <w:rPr>
                <w:rStyle w:val="FontStyle74"/>
                <w:sz w:val="28"/>
                <w:szCs w:val="28"/>
              </w:rPr>
            </w:pPr>
            <w:r w:rsidRPr="00310DDC">
              <w:rPr>
                <w:bCs/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>
              <w:rPr>
                <w:bCs/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1092"/>
          <w:jc w:val="center"/>
        </w:trPr>
        <w:tc>
          <w:tcPr>
            <w:tcW w:w="5528" w:type="dxa"/>
          </w:tcPr>
          <w:p w:rsidR="003F5EDE" w:rsidRPr="00ED5952" w:rsidRDefault="003F5EDE" w:rsidP="00ED5952">
            <w:pPr>
              <w:pStyle w:val="Style8"/>
              <w:widowControl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Тематический праздник</w:t>
            </w:r>
            <w:r w:rsidRPr="00310DDC">
              <w:rPr>
                <w:sz w:val="28"/>
                <w:szCs w:val="28"/>
              </w:rPr>
              <w:t xml:space="preserve"> «Город творчества» </w:t>
            </w:r>
            <w:r w:rsidRPr="00310DDC">
              <w:rPr>
                <w:bCs/>
                <w:iCs/>
                <w:sz w:val="28"/>
                <w:szCs w:val="28"/>
              </w:rPr>
              <w:t>на площадках и в микрорайонах города</w:t>
            </w:r>
            <w:r w:rsidRPr="00310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F5EDE" w:rsidRPr="00ED5952" w:rsidRDefault="003F5EDE" w:rsidP="00ED5952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 05.09.2020 по 12.09.2020</w:t>
            </w:r>
          </w:p>
        </w:tc>
        <w:tc>
          <w:tcPr>
            <w:tcW w:w="5245" w:type="dxa"/>
          </w:tcPr>
          <w:p w:rsidR="003F5EDE" w:rsidRPr="00ED5952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</w:t>
            </w:r>
            <w:r>
              <w:rPr>
                <w:sz w:val="28"/>
                <w:szCs w:val="28"/>
              </w:rPr>
              <w:t>ство культуры Камчатского края</w:t>
            </w:r>
          </w:p>
        </w:tc>
      </w:tr>
      <w:tr w:rsidR="003F5EDE" w:rsidRPr="00310DDC" w:rsidTr="003F5EDE">
        <w:trPr>
          <w:trHeight w:val="983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Цикл «Стихи о любимом городе», конкурс чтецов, читают дети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культуры Камчатского края,</w:t>
            </w:r>
          </w:p>
        </w:tc>
      </w:tr>
      <w:tr w:rsidR="003F5EDE" w:rsidRPr="00310DDC" w:rsidTr="003F5EDE">
        <w:trPr>
          <w:trHeight w:val="272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Проведение циклов выставочных мероприятий краевыми учреждениями культуры в виртуальном формате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культуры Камчатского края,</w:t>
            </w:r>
          </w:p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2264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Цикл видео передач «Знакомство с полуостровом»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</w:t>
            </w:r>
            <w:r>
              <w:rPr>
                <w:bCs/>
                <w:iCs/>
                <w:sz w:val="28"/>
                <w:szCs w:val="28"/>
              </w:rPr>
              <w:t>рство культуры Камчатского края</w:t>
            </w:r>
          </w:p>
        </w:tc>
      </w:tr>
      <w:tr w:rsidR="003F5EDE" w:rsidRPr="00310DDC" w:rsidTr="003F5EDE">
        <w:trPr>
          <w:trHeight w:val="2533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Планшетная выставка на территории г. Петропавловска-Камчатского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культуры Камчатского края</w:t>
            </w:r>
          </w:p>
        </w:tc>
      </w:tr>
      <w:tr w:rsidR="003F5EDE" w:rsidRPr="00310DDC" w:rsidTr="003F5EDE">
        <w:trPr>
          <w:trHeight w:val="1689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Исторический диктант и тест по истории и событиям города Петропавловска-Камчатского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10 октября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культуры Камчатского края,</w:t>
            </w:r>
            <w:r>
              <w:rPr>
                <w:sz w:val="28"/>
                <w:szCs w:val="28"/>
              </w:rPr>
              <w:t xml:space="preserve"> </w:t>
            </w:r>
            <w:r w:rsidRPr="00310DDC">
              <w:rPr>
                <w:sz w:val="28"/>
                <w:szCs w:val="28"/>
              </w:rPr>
              <w:t>КГБУ «Камчатская краевая научная библиотека им. С.П. Крашенинникова»</w:t>
            </w:r>
          </w:p>
        </w:tc>
      </w:tr>
      <w:tr w:rsidR="003F5EDE" w:rsidRPr="00310DDC" w:rsidTr="003F5EDE">
        <w:trPr>
          <w:trHeight w:val="272"/>
          <w:jc w:val="center"/>
        </w:trPr>
        <w:tc>
          <w:tcPr>
            <w:tcW w:w="5528" w:type="dxa"/>
          </w:tcPr>
          <w:p w:rsidR="003F5EDE" w:rsidRPr="00310DDC" w:rsidRDefault="003F5EDE" w:rsidP="0067455B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  <w:lang w:val="en-US"/>
              </w:rPr>
              <w:t>XXXVI</w:t>
            </w:r>
            <w:r w:rsidRPr="00310DDC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Крашенинниковские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 чтения «Гордиться Славою своих предков», посвященные 75-летию Победы в Великой Отечественной войне, 280-летию города Петропавловска-Камчатского </w:t>
            </w:r>
          </w:p>
        </w:tc>
        <w:tc>
          <w:tcPr>
            <w:tcW w:w="2976" w:type="dxa"/>
          </w:tcPr>
          <w:p w:rsidR="003F5EDE" w:rsidRPr="00310DDC" w:rsidRDefault="003F5EDE" w:rsidP="0067455B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15 октября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культуры Камчатского края</w:t>
            </w:r>
          </w:p>
          <w:p w:rsidR="003F5EDE" w:rsidRPr="00310DDC" w:rsidRDefault="003F5EDE" w:rsidP="0067455B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34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5B7921">
            <w:pPr>
              <w:jc w:val="center"/>
              <w:rPr>
                <w:rStyle w:val="FontStyle87"/>
                <w:sz w:val="28"/>
                <w:szCs w:val="28"/>
              </w:rPr>
            </w:pPr>
            <w:r>
              <w:rPr>
                <w:rStyle w:val="FontStyle87"/>
                <w:sz w:val="28"/>
                <w:szCs w:val="28"/>
              </w:rPr>
              <w:t>Тематическая л</w:t>
            </w:r>
            <w:r w:rsidRPr="00310DDC">
              <w:rPr>
                <w:rStyle w:val="FontStyle87"/>
                <w:sz w:val="28"/>
                <w:szCs w:val="28"/>
              </w:rPr>
              <w:t>инейка «Город спорта»</w:t>
            </w:r>
          </w:p>
        </w:tc>
      </w:tr>
      <w:tr w:rsidR="003F5EDE" w:rsidRPr="00310DDC" w:rsidTr="003F5EDE">
        <w:trPr>
          <w:trHeight w:val="1270"/>
          <w:jc w:val="center"/>
        </w:trPr>
        <w:tc>
          <w:tcPr>
            <w:tcW w:w="5528" w:type="dxa"/>
          </w:tcPr>
          <w:p w:rsidR="003F5EDE" w:rsidRPr="00310DDC" w:rsidRDefault="003F5EDE" w:rsidP="00E50FE3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Мероприятия, посвященные героической обороне Петропавловского порта от англо-французской эскадры в 1854 году:</w:t>
            </w:r>
          </w:p>
          <w:p w:rsidR="003F5EDE" w:rsidRPr="00310DDC" w:rsidRDefault="003F5EDE" w:rsidP="00E50FE3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>марафон, маршрут которого проходит по историческим местам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05.09.2020</w:t>
            </w:r>
          </w:p>
        </w:tc>
        <w:tc>
          <w:tcPr>
            <w:tcW w:w="5245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спорта Камчатского края,</w:t>
            </w:r>
          </w:p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r w:rsidRPr="00310DDC">
              <w:rPr>
                <w:bCs/>
                <w:iCs/>
                <w:sz w:val="28"/>
                <w:szCs w:val="28"/>
              </w:rPr>
              <w:lastRenderedPageBreak/>
              <w:t>Петропавловск</w:t>
            </w:r>
            <w:r>
              <w:rPr>
                <w:bCs/>
                <w:iCs/>
                <w:sz w:val="28"/>
                <w:szCs w:val="28"/>
              </w:rPr>
              <w:t>-Камчатского городского округа</w:t>
            </w:r>
          </w:p>
        </w:tc>
      </w:tr>
      <w:tr w:rsidR="003F5EDE" w:rsidRPr="00310DDC" w:rsidTr="003F5EDE">
        <w:trPr>
          <w:trHeight w:val="742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Тематический праздник</w:t>
            </w:r>
            <w:r w:rsidRPr="00310DDC">
              <w:rPr>
                <w:sz w:val="28"/>
                <w:szCs w:val="28"/>
              </w:rPr>
              <w:t xml:space="preserve"> «Город спорта»</w:t>
            </w:r>
            <w:r w:rsidRPr="00310DDC">
              <w:rPr>
                <w:bCs/>
                <w:iCs/>
                <w:sz w:val="28"/>
                <w:szCs w:val="28"/>
              </w:rPr>
              <w:t xml:space="preserve"> на площадках и в микрорайонах города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 05.09.2020 до 12.09.2020</w:t>
            </w:r>
          </w:p>
        </w:tc>
        <w:tc>
          <w:tcPr>
            <w:tcW w:w="5245" w:type="dxa"/>
          </w:tcPr>
          <w:p w:rsidR="003F5EDE" w:rsidRPr="00310DDC" w:rsidRDefault="003F5EDE" w:rsidP="005B7921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ерство спорта Камчатского края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Первенство Петропавловск-Камчатского городского  округа по шахматам среди молодежи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с 05.09.2020 до 16.09.2020 </w:t>
            </w:r>
          </w:p>
        </w:tc>
        <w:tc>
          <w:tcPr>
            <w:tcW w:w="5245" w:type="dxa"/>
          </w:tcPr>
          <w:p w:rsidR="003F5EDE" w:rsidRPr="005B7921" w:rsidRDefault="003F5EDE" w:rsidP="005B7921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</w:t>
            </w:r>
            <w:r>
              <w:rPr>
                <w:bCs/>
                <w:iCs/>
                <w:sz w:val="28"/>
                <w:szCs w:val="28"/>
              </w:rPr>
              <w:t>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Первенство Камчатского края по футболу на стадионе «Спартак»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с 09.09.2020  до 01.10.2020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Чемпионат и первенство Камчатского края  по бесснежным дисциплинам ездового спорта на лыжной базе «Лесная»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с 11.09.2020 до  14.09.2020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  <w:p w:rsidR="003F5EDE" w:rsidRPr="00310DDC" w:rsidRDefault="003F5EDE" w:rsidP="00705DED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ГТО на стадионе «Спартак»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  <w:p w:rsidR="003F5EDE" w:rsidRPr="00310DDC" w:rsidRDefault="003F5EDE" w:rsidP="00705DED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2E17D7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Первенство Петропавловск-Камчатского городского  округа по гиревому спорту 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2E17D7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Традиционная тренировка посвященная памяти основателя стиля </w:t>
            </w:r>
            <w:proofErr w:type="spellStart"/>
            <w:r w:rsidRPr="00310DDC">
              <w:rPr>
                <w:sz w:val="28"/>
                <w:szCs w:val="28"/>
              </w:rPr>
              <w:t>Киокусинкай</w:t>
            </w:r>
            <w:proofErr w:type="spellEnd"/>
            <w:r w:rsidRPr="00310DDC">
              <w:rPr>
                <w:sz w:val="28"/>
                <w:szCs w:val="28"/>
              </w:rPr>
              <w:t xml:space="preserve"> </w:t>
            </w:r>
            <w:proofErr w:type="spellStart"/>
            <w:r w:rsidRPr="00310DDC">
              <w:rPr>
                <w:sz w:val="28"/>
                <w:szCs w:val="28"/>
              </w:rPr>
              <w:t>Масутатсу</w:t>
            </w:r>
            <w:proofErr w:type="spellEnd"/>
            <w:r w:rsidRPr="00310DDC">
              <w:rPr>
                <w:sz w:val="28"/>
                <w:szCs w:val="28"/>
              </w:rPr>
              <w:t xml:space="preserve"> </w:t>
            </w:r>
            <w:proofErr w:type="spellStart"/>
            <w:r w:rsidRPr="00310DDC">
              <w:rPr>
                <w:sz w:val="28"/>
                <w:szCs w:val="28"/>
              </w:rPr>
              <w:t>Оямы</w:t>
            </w:r>
            <w:proofErr w:type="spellEnd"/>
          </w:p>
        </w:tc>
        <w:tc>
          <w:tcPr>
            <w:tcW w:w="2976" w:type="dxa"/>
          </w:tcPr>
          <w:p w:rsidR="003F5EDE" w:rsidRPr="00310DDC" w:rsidRDefault="003F5EDE" w:rsidP="002E17D7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12.09.2020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Управление культуры, спорта и молодежной политики администрации </w:t>
            </w:r>
            <w:r w:rsidRPr="00310DDC">
              <w:rPr>
                <w:bCs/>
                <w:iCs/>
                <w:sz w:val="28"/>
                <w:szCs w:val="28"/>
              </w:rPr>
              <w:lastRenderedPageBreak/>
              <w:t>Петропавловск-Камчатского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2E17D7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 xml:space="preserve">Традиционный полумарафон </w:t>
            </w:r>
          </w:p>
        </w:tc>
        <w:tc>
          <w:tcPr>
            <w:tcW w:w="2976" w:type="dxa"/>
          </w:tcPr>
          <w:p w:rsidR="003F5EDE" w:rsidRPr="00310DDC" w:rsidRDefault="003F5EDE" w:rsidP="002E17D7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12.09.2020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2E17D7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Первенство Петропавловск-Камчатского городского  округа по настольному теннису</w:t>
            </w:r>
          </w:p>
        </w:tc>
        <w:tc>
          <w:tcPr>
            <w:tcW w:w="2976" w:type="dxa"/>
          </w:tcPr>
          <w:p w:rsidR="003F5EDE" w:rsidRPr="00310DDC" w:rsidRDefault="003F5EDE" w:rsidP="002E17D7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12.09.2020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421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Первенство Камчатского края по шахматам в ДЮСШ №1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с 12.09.2020 до 20.09.2020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бега «Кросс нации» на биатлонном комплексе 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 xml:space="preserve">Министерство спорта Камчатского </w:t>
            </w:r>
            <w:r>
              <w:rPr>
                <w:rStyle w:val="FontStyle74"/>
                <w:b w:val="0"/>
                <w:sz w:val="28"/>
                <w:szCs w:val="28"/>
              </w:rPr>
              <w:t>края</w:t>
            </w:r>
          </w:p>
        </w:tc>
      </w:tr>
      <w:tr w:rsidR="003F5EDE" w:rsidRPr="00310DDC" w:rsidTr="003F5EDE">
        <w:trPr>
          <w:trHeight w:val="697"/>
          <w:jc w:val="center"/>
        </w:trPr>
        <w:tc>
          <w:tcPr>
            <w:tcW w:w="5528" w:type="dxa"/>
          </w:tcPr>
          <w:p w:rsidR="003F5EDE" w:rsidRPr="00310DDC" w:rsidRDefault="003F5EDE" w:rsidP="00E50FE3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Торжественное открытие стадиона «Спартак» и открытой спортивной площадки около физкультурно-оздоровительного комплекса «Звездный» в рамках праздничных мероприятий, посвященных празднованию 280-й годовщины города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спорта Камчатского края,</w:t>
            </w:r>
          </w:p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>
              <w:rPr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Спартакиада трудящихся Петропавловск-Камчатского городского округа 2020-2021 (открытие; 1 этап)</w:t>
            </w:r>
          </w:p>
        </w:tc>
        <w:tc>
          <w:tcPr>
            <w:tcW w:w="2976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Спартакиада пенсионеров Петропавловск-Камчатского городского округа </w:t>
            </w:r>
          </w:p>
        </w:tc>
        <w:tc>
          <w:tcPr>
            <w:tcW w:w="2976" w:type="dxa"/>
          </w:tcPr>
          <w:p w:rsidR="003F5EDE" w:rsidRPr="00310DDC" w:rsidRDefault="003F5EDE" w:rsidP="00E50FE3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>
              <w:rPr>
                <w:bCs/>
                <w:iCs/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E50FE3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Первенство Петропавловск-Камчатского городского  округа по футболу</w:t>
            </w:r>
          </w:p>
        </w:tc>
        <w:tc>
          <w:tcPr>
            <w:tcW w:w="2976" w:type="dxa"/>
          </w:tcPr>
          <w:p w:rsidR="003F5EDE" w:rsidRPr="00310DDC" w:rsidRDefault="003F5EDE" w:rsidP="00E50FE3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421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спортивные игры «Преодоление» среди людей с ограниченными возможностями здоровья в </w:t>
            </w:r>
            <w:proofErr w:type="spellStart"/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ФОКе</w:t>
            </w:r>
            <w:proofErr w:type="spellEnd"/>
            <w:r w:rsidRPr="00310DDC">
              <w:rPr>
                <w:rFonts w:ascii="Times New Roman" w:hAnsi="Times New Roman" w:cs="Times New Roman"/>
                <w:sz w:val="28"/>
                <w:szCs w:val="28"/>
              </w:rPr>
              <w:t xml:space="preserve"> «Звездный» 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  <w:p w:rsidR="003F5EDE" w:rsidRPr="00310DDC" w:rsidRDefault="003F5EDE" w:rsidP="00705DED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ходьбы на биатлонном комплексе </w:t>
            </w:r>
          </w:p>
        </w:tc>
        <w:tc>
          <w:tcPr>
            <w:tcW w:w="2976" w:type="dxa"/>
          </w:tcPr>
          <w:p w:rsidR="003F5EDE" w:rsidRPr="00310DDC" w:rsidRDefault="003F5EDE" w:rsidP="00705DED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DC">
              <w:rPr>
                <w:rFonts w:ascii="Times New Roman" w:hAnsi="Times New Roman" w:cs="Times New Roman"/>
                <w:sz w:val="28"/>
                <w:szCs w:val="28"/>
              </w:rPr>
              <w:t>с 03.10.2020 до 04.10.2020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Минист</w:t>
            </w:r>
            <w:r>
              <w:rPr>
                <w:rStyle w:val="FontStyle74"/>
                <w:b w:val="0"/>
                <w:sz w:val="28"/>
                <w:szCs w:val="28"/>
              </w:rPr>
              <w:t>ерство спорта Камчатского края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8526F8" w:rsidRDefault="003F5EDE" w:rsidP="007D2D5B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6F8">
              <w:rPr>
                <w:rFonts w:ascii="Times New Roman" w:hAnsi="Times New Roman"/>
                <w:sz w:val="28"/>
                <w:szCs w:val="28"/>
              </w:rPr>
              <w:t>Региональный этап Всероссийской Спартакиады пенсионеров России</w:t>
            </w:r>
          </w:p>
        </w:tc>
        <w:tc>
          <w:tcPr>
            <w:tcW w:w="2976" w:type="dxa"/>
          </w:tcPr>
          <w:p w:rsidR="003F5EDE" w:rsidRDefault="003F5EDE" w:rsidP="007D2D5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08.10.2020 до 12.10.2020</w:t>
            </w:r>
          </w:p>
        </w:tc>
        <w:tc>
          <w:tcPr>
            <w:tcW w:w="5245" w:type="dxa"/>
          </w:tcPr>
          <w:p w:rsidR="003F5EDE" w:rsidRDefault="003F5EDE" w:rsidP="00EE3979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  <w:r>
              <w:rPr>
                <w:rStyle w:val="FontStyle74"/>
                <w:b w:val="0"/>
                <w:sz w:val="28"/>
                <w:szCs w:val="28"/>
              </w:rPr>
              <w:t>Министерство спорта Камчатского края</w:t>
            </w:r>
          </w:p>
          <w:p w:rsidR="003F5EDE" w:rsidRDefault="003F5EDE" w:rsidP="007D2D5B">
            <w:pPr>
              <w:pStyle w:val="Style6"/>
              <w:widowControl/>
              <w:ind w:left="37"/>
              <w:rPr>
                <w:rStyle w:val="FontStyle74"/>
                <w:b w:val="0"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260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Тематическая л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>инейка «Город исторический»</w:t>
            </w:r>
          </w:p>
        </w:tc>
      </w:tr>
      <w:tr w:rsidR="003F5EDE" w:rsidRPr="00310DDC" w:rsidTr="003F5EDE">
        <w:trPr>
          <w:trHeight w:val="1563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Организация тематических экскурсий по историческим местам (центральная часть города, Никольская сопка и др.)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Проведение экскурсионных программ в ИВЦ «Город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ВоинскойСлавы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>»:</w:t>
            </w:r>
          </w:p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- 75-летие завершения Курильской десантной операции;</w:t>
            </w:r>
          </w:p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- 166-летие героической обороны Петропавловска-Камчатского от нападения англо-французской эскадры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август-декабрь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>
              <w:rPr>
                <w:bCs/>
                <w:iCs/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Торжественные мероприятия, посвященные окончанию Второй мировой войны</w:t>
            </w:r>
          </w:p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03.09.2020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D17E8F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D17E8F">
              <w:rPr>
                <w:sz w:val="28"/>
                <w:szCs w:val="28"/>
              </w:rPr>
              <w:t xml:space="preserve">Торжественное мероприятие, посвященное </w:t>
            </w:r>
            <w:r w:rsidRPr="00D17E8F">
              <w:rPr>
                <w:sz w:val="28"/>
                <w:szCs w:val="28"/>
              </w:rPr>
              <w:br/>
              <w:t>166-летию Дня героической обороны Петропавловска-Камчатского  от нападения англо-французской эскадры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05.09.2020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 xml:space="preserve">Мероприятие по реконструкции событий обороны 1854 года города Петропавловка-Камчатского </w:t>
            </w: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05.09.2020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2115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 xml:space="preserve">Открытие </w:t>
            </w:r>
            <w:r w:rsidRPr="00310DDC">
              <w:rPr>
                <w:iCs/>
                <w:sz w:val="28"/>
                <w:szCs w:val="28"/>
              </w:rPr>
              <w:t xml:space="preserve">памятной доски экипажу ледокола «Красин» (колонна лестничного перехода по улице </w:t>
            </w:r>
            <w:proofErr w:type="spellStart"/>
            <w:r w:rsidRPr="00310DDC">
              <w:rPr>
                <w:iCs/>
                <w:sz w:val="28"/>
                <w:szCs w:val="28"/>
              </w:rPr>
              <w:t>Красинцев</w:t>
            </w:r>
            <w:proofErr w:type="spellEnd"/>
            <w:r w:rsidRPr="00310DDC">
              <w:rPr>
                <w:iCs/>
                <w:sz w:val="28"/>
                <w:szCs w:val="28"/>
              </w:rPr>
              <w:t xml:space="preserve"> у входа на сопку Никольская) </w:t>
            </w:r>
          </w:p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627138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4250"/>
          <w:jc w:val="center"/>
        </w:trPr>
        <w:tc>
          <w:tcPr>
            <w:tcW w:w="5528" w:type="dxa"/>
          </w:tcPr>
          <w:p w:rsidR="003F5EDE" w:rsidRPr="00310DDC" w:rsidRDefault="003F5EDE" w:rsidP="00C82EE5">
            <w:pPr>
              <w:pStyle w:val="Style6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Автобусная обзорная экскурсия по историческим местам города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C82EE5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</w:t>
            </w:r>
            <w:r>
              <w:rPr>
                <w:sz w:val="28"/>
                <w:szCs w:val="28"/>
              </w:rPr>
              <w:t xml:space="preserve"> </w:t>
            </w:r>
            <w:r w:rsidRPr="00310DDC">
              <w:rPr>
                <w:sz w:val="28"/>
                <w:szCs w:val="28"/>
              </w:rPr>
              <w:t>КГОБУ «Петропавловск-Камчатская школа №1 для обучающихся с ограниченными возможностями здоровья»</w:t>
            </w:r>
          </w:p>
        </w:tc>
      </w:tr>
      <w:tr w:rsidR="003F5EDE" w:rsidRPr="00310DDC" w:rsidTr="003F5EDE">
        <w:trPr>
          <w:trHeight w:val="555"/>
          <w:jc w:val="center"/>
        </w:trPr>
        <w:tc>
          <w:tcPr>
            <w:tcW w:w="5528" w:type="dxa"/>
          </w:tcPr>
          <w:p w:rsidR="003F5EDE" w:rsidRPr="00310DDC" w:rsidRDefault="003F5EDE" w:rsidP="0071261B">
            <w:pPr>
              <w:pStyle w:val="Style6"/>
              <w:jc w:val="both"/>
              <w:rPr>
                <w:sz w:val="28"/>
                <w:szCs w:val="28"/>
              </w:rPr>
            </w:pPr>
            <w:proofErr w:type="spellStart"/>
            <w:r w:rsidRPr="00310DDC">
              <w:rPr>
                <w:sz w:val="28"/>
                <w:szCs w:val="28"/>
              </w:rPr>
              <w:t>Квест</w:t>
            </w:r>
            <w:proofErr w:type="spellEnd"/>
            <w:r w:rsidRPr="00310DDC">
              <w:rPr>
                <w:sz w:val="28"/>
                <w:szCs w:val="28"/>
              </w:rPr>
              <w:t>-игра «Улицы и памятники города рассказывают»</w:t>
            </w:r>
          </w:p>
        </w:tc>
        <w:tc>
          <w:tcPr>
            <w:tcW w:w="2976" w:type="dxa"/>
          </w:tcPr>
          <w:p w:rsidR="003F5EDE" w:rsidRPr="00310DDC" w:rsidRDefault="003F5EDE" w:rsidP="0071261B">
            <w:pPr>
              <w:pStyle w:val="Style6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6"/>
              <w:widowControl/>
              <w:ind w:left="37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Министерство образования Камчатского края</w:t>
            </w:r>
            <w:r>
              <w:rPr>
                <w:sz w:val="28"/>
                <w:szCs w:val="28"/>
              </w:rPr>
              <w:t xml:space="preserve">, </w:t>
            </w:r>
            <w:r w:rsidRPr="00310DDC">
              <w:rPr>
                <w:sz w:val="28"/>
                <w:szCs w:val="28"/>
              </w:rPr>
              <w:t>КГБУДО «Камчатский дворец детского творчества»</w:t>
            </w:r>
          </w:p>
        </w:tc>
      </w:tr>
      <w:tr w:rsidR="003F5EDE" w:rsidRPr="00310DDC" w:rsidTr="003F5EDE">
        <w:trPr>
          <w:trHeight w:val="286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Тематическая л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>инейка «Молодежный город»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603266">
            <w:pPr>
              <w:pStyle w:val="Style8"/>
              <w:spacing w:line="319" w:lineRule="exact"/>
              <w:jc w:val="lef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Привлечение волонтеров к проведению праздничных мероприятий </w:t>
            </w:r>
          </w:p>
          <w:p w:rsidR="003F5EDE" w:rsidRPr="00310DDC" w:rsidRDefault="003F5EDE" w:rsidP="00603266">
            <w:pPr>
              <w:pStyle w:val="Style8"/>
              <w:spacing w:line="319" w:lineRule="exact"/>
              <w:jc w:val="lef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в период проведения праздничных мероприятий</w:t>
            </w:r>
          </w:p>
        </w:tc>
        <w:tc>
          <w:tcPr>
            <w:tcW w:w="5245" w:type="dxa"/>
          </w:tcPr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делам молодежи Камчатского края,</w:t>
            </w:r>
          </w:p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КГАУ «Дворец молодежи»</w:t>
            </w:r>
          </w:p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697"/>
          <w:jc w:val="center"/>
        </w:trPr>
        <w:tc>
          <w:tcPr>
            <w:tcW w:w="5528" w:type="dxa"/>
          </w:tcPr>
          <w:p w:rsidR="003F5EDE" w:rsidRPr="00310DDC" w:rsidRDefault="003F5EDE" w:rsidP="00EE3979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флэшмоба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 посвященного 280-й годовщине Петропавловска-Камчатского с привлечением активной молодежи. Место: достопримечательности Петропавловска-Камчатского. </w:t>
            </w:r>
          </w:p>
        </w:tc>
        <w:tc>
          <w:tcPr>
            <w:tcW w:w="2976" w:type="dxa"/>
          </w:tcPr>
          <w:p w:rsidR="003F5EDE" w:rsidRPr="00310DDC" w:rsidRDefault="003F5EDE" w:rsidP="00603266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делам молодежи Камчатского края,</w:t>
            </w:r>
          </w:p>
          <w:p w:rsidR="003F5EDE" w:rsidRPr="00EE3979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КГАУ «Дворец молодежи»</w:t>
            </w:r>
          </w:p>
        </w:tc>
      </w:tr>
      <w:tr w:rsidR="003F5EDE" w:rsidRPr="00310DDC" w:rsidTr="003F5EDE">
        <w:trPr>
          <w:trHeight w:val="1271"/>
          <w:jc w:val="center"/>
        </w:trPr>
        <w:tc>
          <w:tcPr>
            <w:tcW w:w="5528" w:type="dxa"/>
          </w:tcPr>
          <w:p w:rsidR="003F5EDE" w:rsidRPr="00310DDC" w:rsidRDefault="003F5EDE" w:rsidP="008B2CB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Турнир по мини-футболу среди штабов Камчатских студенческих отрядов приуроченный к 280-й годовщине Петропавловска-Камчатского.</w:t>
            </w:r>
          </w:p>
          <w:p w:rsidR="003F5EDE" w:rsidRPr="00310DDC" w:rsidRDefault="003F5EDE" w:rsidP="008B2CB0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Команды штабов поборются за звание лучшей команды по мини-футболу среди штабов, лучшая команда будет награждена кубком звания «Лучшая команда РСО»</w:t>
            </w:r>
          </w:p>
        </w:tc>
        <w:tc>
          <w:tcPr>
            <w:tcW w:w="2976" w:type="dxa"/>
          </w:tcPr>
          <w:p w:rsidR="003F5EDE" w:rsidRPr="00310DDC" w:rsidRDefault="003F5EDE" w:rsidP="008B2CB0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делам молодежи Камчатского края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3F5EDE" w:rsidRPr="00310DDC" w:rsidRDefault="003F5EDE" w:rsidP="008B2CB0">
            <w:pPr>
              <w:pStyle w:val="Style6"/>
              <w:widowControl/>
              <w:ind w:left="37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 КГАУ «Дворец молодежи»</w:t>
            </w:r>
          </w:p>
          <w:p w:rsidR="003F5EDE" w:rsidRPr="00310DDC" w:rsidRDefault="003F5EDE" w:rsidP="008B2CB0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603266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Квиз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 – плиз» на платформе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Инстаграм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 «Любимый город».</w:t>
            </w:r>
          </w:p>
          <w:p w:rsidR="003F5EDE" w:rsidRPr="00310DDC" w:rsidRDefault="003F5EDE" w:rsidP="00603266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На платформе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Инстаграм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, в формате историй (тест), будет представлен ряд исторических вопросов о Петропавловске-Камчатском. </w:t>
            </w:r>
          </w:p>
        </w:tc>
        <w:tc>
          <w:tcPr>
            <w:tcW w:w="2976" w:type="dxa"/>
          </w:tcPr>
          <w:p w:rsidR="003F5EDE" w:rsidRPr="00310DDC" w:rsidRDefault="003F5EDE" w:rsidP="00603266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делам молодежи Камчатского края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КГАУ </w:t>
            </w:r>
            <w:r>
              <w:rPr>
                <w:bCs/>
                <w:iCs/>
                <w:sz w:val="28"/>
                <w:szCs w:val="28"/>
              </w:rPr>
              <w:t>«Дворец молодежи»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603266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Интеллектуальная игра «Путешествие в историю», посвященная истории Петропавловска-Камчатского для школьников, приуроченная 280-й годовщине Петропавловска-Камчатского на базе КГАУ «Дворец молодежи».</w:t>
            </w:r>
          </w:p>
          <w:p w:rsidR="003F5EDE" w:rsidRPr="00310DDC" w:rsidRDefault="003F5EDE" w:rsidP="00603266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Интеллектуальная игра в формате «Борьба умов». Команды, посоревнуются за звание самых умных камчадалов, отвечая на исторические вопросы.</w:t>
            </w:r>
          </w:p>
        </w:tc>
        <w:tc>
          <w:tcPr>
            <w:tcW w:w="2976" w:type="dxa"/>
          </w:tcPr>
          <w:p w:rsidR="003F5EDE" w:rsidRPr="00310DDC" w:rsidRDefault="003F5EDE" w:rsidP="00603266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делам молодежи Камчатского края,</w:t>
            </w:r>
          </w:p>
          <w:p w:rsidR="003F5EDE" w:rsidRPr="00310DDC" w:rsidRDefault="003F5EDE" w:rsidP="00EE3979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КГАУ «Дворец молодежи»</w:t>
            </w:r>
          </w:p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262"/>
          <w:jc w:val="center"/>
        </w:trPr>
        <w:tc>
          <w:tcPr>
            <w:tcW w:w="13749" w:type="dxa"/>
            <w:gridSpan w:val="3"/>
          </w:tcPr>
          <w:p w:rsidR="003F5EDE" w:rsidRPr="00310DDC" w:rsidRDefault="003F5EDE" w:rsidP="00603266">
            <w:pPr>
              <w:pStyle w:val="Style8"/>
              <w:widowControl/>
              <w:spacing w:line="319" w:lineRule="exac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Тематическая л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>инейка «Город</w:t>
            </w:r>
            <w:r w:rsidR="00837D34">
              <w:rPr>
                <w:b/>
                <w:bCs/>
                <w:i/>
                <w:iCs/>
                <w:sz w:val="28"/>
                <w:szCs w:val="28"/>
              </w:rPr>
              <w:t xml:space="preserve"> -</w:t>
            </w:r>
            <w:r w:rsidRPr="00310DDC">
              <w:rPr>
                <w:b/>
                <w:bCs/>
                <w:i/>
                <w:iCs/>
                <w:sz w:val="28"/>
                <w:szCs w:val="28"/>
              </w:rPr>
              <w:t xml:space="preserve"> праздник»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Тематические мероприятия в муниципальных учреждениях (классные часы, выставки, конкурсы и др.) (по отдельным планам):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кинолекторий (МАУ «МЦ»);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интеллектуальная игра «Что? Где? Когда?», посвященная Дню Города ((МАУ «МЦ»)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весь период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</w:t>
            </w:r>
            <w:r>
              <w:rPr>
                <w:bCs/>
                <w:iCs/>
                <w:sz w:val="28"/>
                <w:szCs w:val="28"/>
              </w:rPr>
              <w:t>о городского округа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382A0A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Фестиваль уличного искусства и граффити на территории Петропавловск-Камчатского городского округа с участием приезжих художников из г. Москва, Санкт-Петербург, Хабаровск, Владивосток</w:t>
            </w:r>
          </w:p>
        </w:tc>
        <w:tc>
          <w:tcPr>
            <w:tcW w:w="2976" w:type="dxa"/>
          </w:tcPr>
          <w:p w:rsidR="003F5EDE" w:rsidRPr="00310DDC" w:rsidRDefault="003F5EDE" w:rsidP="009F070D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июль-октябрь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6"/>
              <w:widowControl/>
              <w:ind w:left="37"/>
              <w:rPr>
                <w:bCs/>
                <w:sz w:val="28"/>
                <w:szCs w:val="28"/>
              </w:rPr>
            </w:pPr>
            <w:r w:rsidRPr="00310DDC">
              <w:rPr>
                <w:b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9F070D">
            <w:pPr>
              <w:pStyle w:val="Style6"/>
              <w:widowControl/>
              <w:ind w:left="37"/>
              <w:rPr>
                <w:b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C234E4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Автопробег по межмуниципальным автодорогам с раздачей информационных материалов и буклетов о 280-й годовщине города Петропавловска-Камчатского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август-сентябрь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внутренней политике Камчатского края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«Городские променады».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Праздничные мероприятия с участием творческих коллективов города и края в местах массового отдыха горожан: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концертные программы городского оркестра;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сольные концерты саксофониста, скрипача, аккордеонистов;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- фестиваль зонтиков, фестиваль аниме и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косплея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>;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- фестиваль бардовской песни «Абордаж»;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танцевальная программа «Все стили в силе»;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танцплощадка «Рио-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рита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>»;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- интеллектуальная игра «Что? Где? Когда?» и др.</w:t>
            </w:r>
            <w:r w:rsidRPr="00310DD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Еженедельно по пятницам с 16:00 до 18:00, по субботам с 13:00 до 15:00: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парк на ул. Индустриальной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озеро Медвежье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площадь фонтана на 6 километре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- сквер на ул. Г.Ф.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Кирдищева</w:t>
            </w:r>
            <w:proofErr w:type="spellEnd"/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- парк на сопке Никольская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- центр города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264"/>
          <w:jc w:val="center"/>
        </w:trPr>
        <w:tc>
          <w:tcPr>
            <w:tcW w:w="5528" w:type="dxa"/>
          </w:tcPr>
          <w:p w:rsidR="003F5EDE" w:rsidRPr="00310DDC" w:rsidRDefault="003F5EDE" w:rsidP="00837D34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lastRenderedPageBreak/>
              <w:t>Культурная программа с участием артистов российской эстрады, выступления местны</w:t>
            </w:r>
            <w:r>
              <w:rPr>
                <w:sz w:val="28"/>
                <w:szCs w:val="28"/>
              </w:rPr>
              <w:t>х</w:t>
            </w:r>
            <w:r w:rsidRPr="00310DDC">
              <w:rPr>
                <w:sz w:val="28"/>
                <w:szCs w:val="28"/>
              </w:rPr>
              <w:t xml:space="preserve"> артист</w:t>
            </w:r>
            <w:r w:rsidR="00837D34">
              <w:rPr>
                <w:sz w:val="28"/>
                <w:szCs w:val="28"/>
              </w:rPr>
              <w:t>ов</w:t>
            </w:r>
            <w:r w:rsidRPr="00310DDC">
              <w:rPr>
                <w:sz w:val="28"/>
                <w:szCs w:val="28"/>
              </w:rPr>
              <w:t xml:space="preserve"> и коллектив</w:t>
            </w:r>
            <w:r w:rsidR="00837D34">
              <w:rPr>
                <w:sz w:val="28"/>
                <w:szCs w:val="28"/>
              </w:rPr>
              <w:t>ов</w:t>
            </w:r>
            <w:r w:rsidRPr="00310D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11.09.2020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  <w:r w:rsidRPr="00310DDC">
              <w:rPr>
                <w:iCs/>
                <w:sz w:val="28"/>
                <w:szCs w:val="28"/>
              </w:rPr>
              <w:t xml:space="preserve">Массовый флэш-моб - построение букв ПЕТРОПАВЛОВСК-КАМЧАТСКИЙ </w:t>
            </w:r>
          </w:p>
          <w:p w:rsidR="003F5EDE" w:rsidRPr="00310DDC" w:rsidRDefault="003F5EDE" w:rsidP="000A7AEE">
            <w:pPr>
              <w:pStyle w:val="Style8"/>
              <w:spacing w:line="319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11.09.2020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981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Проведение тематических мероприятий в краевых государственных учреждениях, подведомственных Министерству   социального развития и труда Камчатского края, расположенных в г. Петропавловске-Камчатском (выставки рисунка, конкурсы, </w:t>
            </w:r>
            <w:r w:rsidRPr="00310DDC">
              <w:rPr>
                <w:bCs/>
                <w:iCs/>
                <w:sz w:val="28"/>
                <w:szCs w:val="28"/>
              </w:rPr>
              <w:lastRenderedPageBreak/>
              <w:t xml:space="preserve">кинолектории, посвященные Дню города)  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Министерство социального развития и труда Камчатского края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>Мероприятия тематики «Город 100 народов – 280 лет Петропавловску-Камчатскому»:</w:t>
            </w:r>
          </w:p>
          <w:p w:rsidR="003F5EDE" w:rsidRPr="00310DDC" w:rsidRDefault="003F5EDE" w:rsidP="000A7AEE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1) Интеллектуальная молодежная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квест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>-игра «Многоликая страна»;</w:t>
            </w:r>
          </w:p>
          <w:p w:rsidR="003F5EDE" w:rsidRPr="00310DDC" w:rsidRDefault="003F5EDE" w:rsidP="000A7AEE">
            <w:pPr>
              <w:pStyle w:val="Style6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2) Фестиваль национальных культур «Содружество»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6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сентябрь-ноябрь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Агентство по внутренней политике Камчатского края</w:t>
            </w:r>
          </w:p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3F5EDE" w:rsidRPr="00310DDC" w:rsidTr="003F5EDE">
        <w:trPr>
          <w:trHeight w:val="1759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 xml:space="preserve">Сводный концерт </w:t>
            </w:r>
            <w:r w:rsidRPr="00310DDC">
              <w:rPr>
                <w:sz w:val="28"/>
                <w:szCs w:val="28"/>
              </w:rPr>
              <w:t xml:space="preserve">детских музыкальных школ г. Петропавловска-Камчатского </w:t>
            </w:r>
            <w:r w:rsidRPr="00310DDC">
              <w:rPr>
                <w:bCs/>
                <w:iCs/>
                <w:sz w:val="28"/>
                <w:szCs w:val="28"/>
              </w:rPr>
              <w:t xml:space="preserve">«Гавань юных талантов» в </w:t>
            </w:r>
            <w:r w:rsidRPr="00310DDC">
              <w:rPr>
                <w:sz w:val="28"/>
                <w:szCs w:val="28"/>
              </w:rPr>
              <w:t>концертном зале Камчатского концертно-филармонического объединения «Октябрьский»</w:t>
            </w:r>
          </w:p>
        </w:tc>
        <w:tc>
          <w:tcPr>
            <w:tcW w:w="2976" w:type="dxa"/>
          </w:tcPr>
          <w:p w:rsidR="003F5EDE" w:rsidRPr="00310DDC" w:rsidRDefault="003F5EDE" w:rsidP="006763C7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16 октября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Торжественное мероприятие премия «Признание»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16.10.2020-17.10.2020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6"/>
              <w:widowControl/>
              <w:ind w:left="37"/>
              <w:rPr>
                <w:bCs/>
                <w:iCs/>
                <w:sz w:val="28"/>
                <w:szCs w:val="28"/>
              </w:rPr>
            </w:pPr>
            <w:r w:rsidRPr="00310DDC">
              <w:rPr>
                <w:rStyle w:val="FontStyle74"/>
                <w:b w:val="0"/>
                <w:sz w:val="28"/>
                <w:szCs w:val="28"/>
              </w:rPr>
              <w:t>Управление делами</w:t>
            </w:r>
            <w:r w:rsidRPr="00310DDC">
              <w:rPr>
                <w:rStyle w:val="FontStyle74"/>
                <w:sz w:val="28"/>
                <w:szCs w:val="28"/>
              </w:rPr>
              <w:t xml:space="preserve"> </w:t>
            </w:r>
            <w:r w:rsidRPr="00310DDC">
              <w:rPr>
                <w:bCs/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Торжественный ритуал, посвященный   присвоению звания «Почетный гражданин города Петропавловска-Камчатского»</w:t>
            </w:r>
          </w:p>
        </w:tc>
        <w:tc>
          <w:tcPr>
            <w:tcW w:w="2976" w:type="dxa"/>
          </w:tcPr>
          <w:p w:rsidR="003F5EDE" w:rsidRPr="00310DDC" w:rsidRDefault="003F5EDE" w:rsidP="006763C7">
            <w:pPr>
              <w:pStyle w:val="Style8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17.10.2020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6763C7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lastRenderedPageBreak/>
              <w:t xml:space="preserve">Торжественный ритуал, посвященный   памяти основателя Петропавловска-Камчатского </w:t>
            </w:r>
            <w:proofErr w:type="spellStart"/>
            <w:r w:rsidRPr="00310DDC">
              <w:rPr>
                <w:bCs/>
                <w:iCs/>
                <w:sz w:val="28"/>
                <w:szCs w:val="28"/>
              </w:rPr>
              <w:t>Витуса</w:t>
            </w:r>
            <w:proofErr w:type="spellEnd"/>
            <w:r w:rsidRPr="00310DDC">
              <w:rPr>
                <w:bCs/>
                <w:iCs/>
                <w:sz w:val="28"/>
                <w:szCs w:val="28"/>
              </w:rPr>
              <w:t xml:space="preserve"> Беринга</w:t>
            </w:r>
          </w:p>
        </w:tc>
        <w:tc>
          <w:tcPr>
            <w:tcW w:w="2976" w:type="dxa"/>
          </w:tcPr>
          <w:p w:rsidR="003F5EDE" w:rsidRPr="00310DDC" w:rsidRDefault="003F5EDE" w:rsidP="00E76144">
            <w:pPr>
              <w:pStyle w:val="Style8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17.10.2020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  <w:p w:rsidR="003F5EDE" w:rsidRPr="00310DDC" w:rsidRDefault="003F5EDE" w:rsidP="00E76144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</w:p>
        </w:tc>
      </w:tr>
      <w:tr w:rsidR="003F5EDE" w:rsidRPr="00310DDC" w:rsidTr="003F5EDE">
        <w:trPr>
          <w:trHeight w:val="1707"/>
          <w:jc w:val="center"/>
        </w:trPr>
        <w:tc>
          <w:tcPr>
            <w:tcW w:w="5528" w:type="dxa"/>
          </w:tcPr>
          <w:p w:rsidR="003F5EDE" w:rsidRPr="00310DDC" w:rsidRDefault="003F5EDE" w:rsidP="00F45EF0">
            <w:pPr>
              <w:pStyle w:val="Style8"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sz w:val="28"/>
                <w:szCs w:val="28"/>
              </w:rPr>
              <w:t>Торжественный ритуал, посвященный  Дню памяти моряков и рыбаков, на береговой линии Авачинской бухты</w:t>
            </w:r>
          </w:p>
        </w:tc>
        <w:tc>
          <w:tcPr>
            <w:tcW w:w="2976" w:type="dxa"/>
          </w:tcPr>
          <w:p w:rsidR="003F5EDE" w:rsidRPr="00310DDC" w:rsidRDefault="003F5EDE" w:rsidP="00E76144">
            <w:pPr>
              <w:pStyle w:val="Style8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17.10.2020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</w:t>
            </w:r>
            <w:r>
              <w:rPr>
                <w:bCs/>
                <w:iCs/>
                <w:sz w:val="28"/>
                <w:szCs w:val="28"/>
              </w:rPr>
              <w:t>к-Камчатского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Торжественное вручение паспортов молодым гражданам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3F5EDE" w:rsidRPr="00310DDC" w:rsidTr="003F5EDE">
        <w:trPr>
          <w:trHeight w:val="988"/>
          <w:jc w:val="center"/>
        </w:trPr>
        <w:tc>
          <w:tcPr>
            <w:tcW w:w="5528" w:type="dxa"/>
          </w:tcPr>
          <w:p w:rsidR="003F5EDE" w:rsidRPr="00310DDC" w:rsidRDefault="003F5EDE" w:rsidP="000A7AEE">
            <w:pPr>
              <w:pStyle w:val="Style8"/>
              <w:jc w:val="both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Цикл торжественных мероприятий «Юбилеи в Юбилей» (праздничные мероприятия в МБУДО «Детская музыкальная школа № 1</w:t>
            </w:r>
            <w:r w:rsidRPr="00310DDC">
              <w:rPr>
                <w:bCs/>
                <w:iCs/>
                <w:sz w:val="28"/>
                <w:szCs w:val="28"/>
              </w:rPr>
              <w:br/>
              <w:t xml:space="preserve"> (70 лет), МБУДО «Детская музыкальная школа № 5 (40 лет); МАУК «Дом культуры и досуга «Апрель» (40 лет))</w:t>
            </w:r>
          </w:p>
        </w:tc>
        <w:tc>
          <w:tcPr>
            <w:tcW w:w="2976" w:type="dxa"/>
          </w:tcPr>
          <w:p w:rsidR="003F5EDE" w:rsidRPr="00310DDC" w:rsidRDefault="003F5EDE" w:rsidP="000A7AEE">
            <w:pPr>
              <w:pStyle w:val="Style8"/>
              <w:rPr>
                <w:bCs/>
                <w:iCs/>
                <w:sz w:val="28"/>
                <w:szCs w:val="28"/>
              </w:rPr>
            </w:pPr>
            <w:r w:rsidRPr="00310DDC">
              <w:rPr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5245" w:type="dxa"/>
          </w:tcPr>
          <w:p w:rsidR="003F5EDE" w:rsidRPr="00310DDC" w:rsidRDefault="003F5EDE" w:rsidP="003F5EDE">
            <w:pPr>
              <w:pStyle w:val="Style8"/>
              <w:widowControl/>
              <w:spacing w:line="319" w:lineRule="exac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Администрация</w:t>
            </w:r>
            <w:r w:rsidRPr="00310DDC">
              <w:rPr>
                <w:bCs/>
                <w:iCs/>
                <w:sz w:val="28"/>
                <w:szCs w:val="28"/>
              </w:rPr>
              <w:t xml:space="preserve"> Петропавловск</w:t>
            </w:r>
            <w:r>
              <w:rPr>
                <w:bCs/>
                <w:iCs/>
                <w:sz w:val="28"/>
                <w:szCs w:val="28"/>
              </w:rPr>
              <w:t>-Камчатского городского округа</w:t>
            </w:r>
          </w:p>
        </w:tc>
      </w:tr>
    </w:tbl>
    <w:p w:rsidR="004B04DB" w:rsidRPr="00705DED" w:rsidRDefault="004B04DB" w:rsidP="00475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04DB" w:rsidRPr="00705DED" w:rsidSect="00B27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190" w:rsidRDefault="008C4190" w:rsidP="00865A0D">
      <w:pPr>
        <w:spacing w:after="0" w:line="240" w:lineRule="auto"/>
      </w:pPr>
      <w:r>
        <w:separator/>
      </w:r>
    </w:p>
  </w:endnote>
  <w:endnote w:type="continuationSeparator" w:id="0">
    <w:p w:rsidR="008C4190" w:rsidRDefault="008C4190" w:rsidP="0086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9" w:rsidRDefault="009E0C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9" w:rsidRDefault="009E0C2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9" w:rsidRDefault="009E0C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190" w:rsidRDefault="008C4190" w:rsidP="00865A0D">
      <w:pPr>
        <w:spacing w:after="0" w:line="240" w:lineRule="auto"/>
      </w:pPr>
      <w:r>
        <w:separator/>
      </w:r>
    </w:p>
  </w:footnote>
  <w:footnote w:type="continuationSeparator" w:id="0">
    <w:p w:rsidR="008C4190" w:rsidRDefault="008C4190" w:rsidP="0086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9" w:rsidRDefault="009E0C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AF6" w:rsidRPr="009E0C29" w:rsidRDefault="00915AF6" w:rsidP="009E0C2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29" w:rsidRDefault="009E0C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ED"/>
    <w:rsid w:val="00064F63"/>
    <w:rsid w:val="00095EC4"/>
    <w:rsid w:val="000A7AEE"/>
    <w:rsid w:val="000D0763"/>
    <w:rsid w:val="00113036"/>
    <w:rsid w:val="00123284"/>
    <w:rsid w:val="00195FD9"/>
    <w:rsid w:val="001F0790"/>
    <w:rsid w:val="0020328D"/>
    <w:rsid w:val="00212DDB"/>
    <w:rsid w:val="002265A9"/>
    <w:rsid w:val="00241246"/>
    <w:rsid w:val="00285ACD"/>
    <w:rsid w:val="00286BE3"/>
    <w:rsid w:val="002D03E9"/>
    <w:rsid w:val="002E17D7"/>
    <w:rsid w:val="00310DDC"/>
    <w:rsid w:val="00311228"/>
    <w:rsid w:val="003303E2"/>
    <w:rsid w:val="003316A5"/>
    <w:rsid w:val="00382A0A"/>
    <w:rsid w:val="0038434D"/>
    <w:rsid w:val="003F5EDE"/>
    <w:rsid w:val="0040151B"/>
    <w:rsid w:val="00436D5D"/>
    <w:rsid w:val="00453241"/>
    <w:rsid w:val="00475600"/>
    <w:rsid w:val="00485322"/>
    <w:rsid w:val="004B04DB"/>
    <w:rsid w:val="004B2F09"/>
    <w:rsid w:val="004D5881"/>
    <w:rsid w:val="004E2D6E"/>
    <w:rsid w:val="004F4E6F"/>
    <w:rsid w:val="00500AF9"/>
    <w:rsid w:val="0053019A"/>
    <w:rsid w:val="00530893"/>
    <w:rsid w:val="0059104F"/>
    <w:rsid w:val="005B7921"/>
    <w:rsid w:val="005F4371"/>
    <w:rsid w:val="006000A4"/>
    <w:rsid w:val="00603266"/>
    <w:rsid w:val="00627138"/>
    <w:rsid w:val="0067455B"/>
    <w:rsid w:val="006763C7"/>
    <w:rsid w:val="00686A8C"/>
    <w:rsid w:val="00705DED"/>
    <w:rsid w:val="0071261B"/>
    <w:rsid w:val="00791C86"/>
    <w:rsid w:val="007D2D5B"/>
    <w:rsid w:val="007E775A"/>
    <w:rsid w:val="007F0ACD"/>
    <w:rsid w:val="00820861"/>
    <w:rsid w:val="00837D34"/>
    <w:rsid w:val="00847E2E"/>
    <w:rsid w:val="00865A0D"/>
    <w:rsid w:val="008A3CAE"/>
    <w:rsid w:val="008B2CB0"/>
    <w:rsid w:val="008C4190"/>
    <w:rsid w:val="0091594B"/>
    <w:rsid w:val="00915AF6"/>
    <w:rsid w:val="00921A26"/>
    <w:rsid w:val="00996A81"/>
    <w:rsid w:val="009D2328"/>
    <w:rsid w:val="009E0C29"/>
    <w:rsid w:val="009E1EA9"/>
    <w:rsid w:val="009F070D"/>
    <w:rsid w:val="00A274F2"/>
    <w:rsid w:val="00A525D4"/>
    <w:rsid w:val="00A832CA"/>
    <w:rsid w:val="00AA7D99"/>
    <w:rsid w:val="00AF356B"/>
    <w:rsid w:val="00AF566F"/>
    <w:rsid w:val="00B27409"/>
    <w:rsid w:val="00B43276"/>
    <w:rsid w:val="00C109C6"/>
    <w:rsid w:val="00C234E4"/>
    <w:rsid w:val="00C82EE5"/>
    <w:rsid w:val="00CA6C3E"/>
    <w:rsid w:val="00CC3DDA"/>
    <w:rsid w:val="00CC6EFC"/>
    <w:rsid w:val="00CD1273"/>
    <w:rsid w:val="00CD3C06"/>
    <w:rsid w:val="00CE1723"/>
    <w:rsid w:val="00D06460"/>
    <w:rsid w:val="00D17E8F"/>
    <w:rsid w:val="00D73E9B"/>
    <w:rsid w:val="00DA01AE"/>
    <w:rsid w:val="00E114BE"/>
    <w:rsid w:val="00E226EB"/>
    <w:rsid w:val="00E50FE3"/>
    <w:rsid w:val="00E72B0A"/>
    <w:rsid w:val="00E73B7E"/>
    <w:rsid w:val="00E76144"/>
    <w:rsid w:val="00E95F79"/>
    <w:rsid w:val="00ED5952"/>
    <w:rsid w:val="00EE3979"/>
    <w:rsid w:val="00F45EF0"/>
    <w:rsid w:val="00FB619B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D6B2-BD9D-4A61-9A3B-D9C06E6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6">
    <w:name w:val="Font Style76"/>
    <w:basedOn w:val="a0"/>
    <w:rsid w:val="00705D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70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0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4">
    <w:name w:val="Font Style74"/>
    <w:basedOn w:val="a0"/>
    <w:rsid w:val="00705D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705DED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705DE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705DE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05DE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5D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0326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763C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763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1F0790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5A0D"/>
  </w:style>
  <w:style w:type="paragraph" w:styleId="aa">
    <w:name w:val="footer"/>
    <w:basedOn w:val="a"/>
    <w:link w:val="ab"/>
    <w:uiPriority w:val="99"/>
    <w:unhideWhenUsed/>
    <w:rsid w:val="0086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5A0D"/>
  </w:style>
  <w:style w:type="paragraph" w:styleId="ac">
    <w:name w:val="Balloon Text"/>
    <w:basedOn w:val="a"/>
    <w:link w:val="ad"/>
    <w:uiPriority w:val="99"/>
    <w:semiHidden/>
    <w:unhideWhenUsed/>
    <w:rsid w:val="009D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Руслан Гаптельбариевич</dc:creator>
  <cp:keywords/>
  <dc:description/>
  <cp:lastModifiedBy>Догаева Светлана Николаевна</cp:lastModifiedBy>
  <cp:revision>4</cp:revision>
  <cp:lastPrinted>2020-08-09T22:05:00Z</cp:lastPrinted>
  <dcterms:created xsi:type="dcterms:W3CDTF">2020-08-12T00:08:00Z</dcterms:created>
  <dcterms:modified xsi:type="dcterms:W3CDTF">2020-08-12T00:53:00Z</dcterms:modified>
</cp:coreProperties>
</file>